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ПРАВИТЕЛЬСТВО РОССИЙСКОЙ ФЕДЕРАЦИИ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29 октября 2010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870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ТЕХНИЧЕСКОГО РЕГЛАМЕНТА О БЕЗОПАСНОСТИ СЕТЕЙ ГАЗОРАСПРЕДЕЛЕНИЯ И ГАЗОПОТРЕБЛЕНИЯ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23.06.2011 N 497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20.01.2017 N 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14.12.2018 N 1560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 Правительство Российской Федерации постановляет: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</w:t>
      </w:r>
      <w:r>
        <w:rPr>
          <w:rFonts w:ascii="Times New Roman" w:hAnsi="Times New Roman" w:cs="Times New Roman"/>
          <w:sz w:val="24"/>
          <w:szCs w:val="24"/>
        </w:rPr>
        <w:t>вердить прилагаемый технический регламент о безопасности сетей газораспределения и газопотребления.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технический регламент вступает в силу по истечении 12 месяцев со дня официального опубликования настоящего постановления.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госуд</w:t>
      </w:r>
      <w:r>
        <w:rPr>
          <w:rFonts w:ascii="Times New Roman" w:hAnsi="Times New Roman" w:cs="Times New Roman"/>
          <w:sz w:val="24"/>
          <w:szCs w:val="24"/>
        </w:rPr>
        <w:t>арственный контроль (надзор) за соблюдением требований, устанавливаемых техническим регламентом, утвержденным настоящим постановлением, при эксплуатации (включая техническое обслуживание и текущий ремонт), реконструкции, капитальном ремонте, монтаже, консе</w:t>
      </w:r>
      <w:r>
        <w:rPr>
          <w:rFonts w:ascii="Times New Roman" w:hAnsi="Times New Roman" w:cs="Times New Roman"/>
          <w:sz w:val="24"/>
          <w:szCs w:val="24"/>
        </w:rPr>
        <w:t>рвации и ликвидации сетей газораспределения и газопотребления, осуществляет Федеральная служба по экологическому, технологическому и атомному надзору в пределах установленных Правительством Российской Федерации предельной численности работников ее централь</w:t>
      </w:r>
      <w:r>
        <w:rPr>
          <w:rFonts w:ascii="Times New Roman" w:hAnsi="Times New Roman" w:cs="Times New Roman"/>
          <w:sz w:val="24"/>
          <w:szCs w:val="24"/>
        </w:rPr>
        <w:t>ного аппарата и территориальных органов и бюджетных ассигнований, предусмотренных этому федеральному органу исполнительной власти в федеральном бюджете на руководство и управление в сфере установленных функций.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Министерству энергетики Российской Федерац</w:t>
      </w:r>
      <w:r>
        <w:rPr>
          <w:rFonts w:ascii="Times New Roman" w:hAnsi="Times New Roman" w:cs="Times New Roman"/>
          <w:sz w:val="24"/>
          <w:szCs w:val="24"/>
        </w:rPr>
        <w:t>ии в 6-месячный срок разработать совместно с заинтересованными федеральными органами исполнительной власти и представить в Правительство Российской Федерации проект перечня документов в области стандартизации, содержащих правила и методы исследований (испы</w:t>
      </w:r>
      <w:r>
        <w:rPr>
          <w:rFonts w:ascii="Times New Roman" w:hAnsi="Times New Roman" w:cs="Times New Roman"/>
          <w:sz w:val="24"/>
          <w:szCs w:val="24"/>
        </w:rPr>
        <w:t>таний) и измерений, в том числе правила отбора образцов, необходимые для применения и исполнения технического регламента о безопасности сетей газораспределения и газопотребления и осуществления оценки соответствия.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Правительства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</w:t>
      </w:r>
      <w:r>
        <w:rPr>
          <w:rFonts w:ascii="Times New Roman" w:hAnsi="Times New Roman" w:cs="Times New Roman"/>
          <w:i/>
          <w:iCs/>
          <w:sz w:val="24"/>
          <w:szCs w:val="24"/>
        </w:rPr>
        <w:t>дерации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В.ПУТИН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постановлением Правительства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29 октября 2010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870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ТЕХНИЧЕСКИЙ РЕГЛАМЕНТ О БЕЗОПАСНОСТИ СЕТЕЙ ГАЗОРАСПРЕДЕЛЕНИЯ И ГАЗОПОТРЕБЛЕНИЯ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23.06.2011 N 497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20.01.2017 N 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14.12.2018 N 1560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соответствии с Федеральным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техническом регулировании" настоящий технический регламен</w:t>
      </w:r>
      <w:r>
        <w:rPr>
          <w:rFonts w:ascii="Times New Roman" w:hAnsi="Times New Roman" w:cs="Times New Roman"/>
          <w:sz w:val="24"/>
          <w:szCs w:val="24"/>
        </w:rPr>
        <w:t>т принимается для защиты жизни и (или) здоровья граждан, имущества физических и (или) юридических лиц, государственного и (или) муниципального имущества, охраны окружающей среды, жизни и (или) здоровья животных и растений, предупреждения действий, вводящих</w:t>
      </w:r>
      <w:r>
        <w:rPr>
          <w:rFonts w:ascii="Times New Roman" w:hAnsi="Times New Roman" w:cs="Times New Roman"/>
          <w:sz w:val="24"/>
          <w:szCs w:val="24"/>
        </w:rPr>
        <w:t xml:space="preserve"> в заблуждение приобретателей, а также для обеспечения энергетической эффективности.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Действие настоящего технического регламента распространяется на сеть газораспределения и сеть газопотребления, а также на связанные с ними процессы проектирования (вклю</w:t>
      </w:r>
      <w:r>
        <w:rPr>
          <w:rFonts w:ascii="Times New Roman" w:hAnsi="Times New Roman" w:cs="Times New Roman"/>
          <w:sz w:val="24"/>
          <w:szCs w:val="24"/>
        </w:rPr>
        <w:t>чая инженерные изыскания), строительства, реконструкции, монтажа, эксплуатации (включая техническое обслуживание, текущий ремонт), капитального ремонта, консервации и ликвидации.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Требования к сети газораспределения и сети газопотребления, установленные </w:t>
      </w:r>
      <w:r>
        <w:rPr>
          <w:rFonts w:ascii="Times New Roman" w:hAnsi="Times New Roman" w:cs="Times New Roman"/>
          <w:sz w:val="24"/>
          <w:szCs w:val="24"/>
        </w:rPr>
        <w:t xml:space="preserve">настоящим техническим регламентом, за исключением требований, установленных разделами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, пунктами 14 и 15 раздела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, а также пунктом 18 раздела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регламента, вплоть до реконструкции или капитального ремонта объекта, </w:t>
      </w:r>
      <w:r>
        <w:rPr>
          <w:rFonts w:ascii="Times New Roman" w:hAnsi="Times New Roman" w:cs="Times New Roman"/>
          <w:sz w:val="24"/>
          <w:szCs w:val="24"/>
        </w:rPr>
        <w:t>входящего в состав сети газораспределения или сети газопотребления, не применяются: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 сети газораспределения и сети газопотребления, введенным в эксплуатацию до вступления в силу настоящего технического регламента;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сети газораспределения и сети газ</w:t>
      </w:r>
      <w:r>
        <w:rPr>
          <w:rFonts w:ascii="Times New Roman" w:hAnsi="Times New Roman" w:cs="Times New Roman"/>
          <w:sz w:val="24"/>
          <w:szCs w:val="24"/>
        </w:rPr>
        <w:t>опотребления, строительство, реконструкция и капитальный ремонт которых осуществляется в соответствии с проектной документацией, утвержденной или направленной на государственную экспертизу до вступления в силу настоящего технического регламента;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 сети </w:t>
      </w:r>
      <w:r>
        <w:rPr>
          <w:rFonts w:ascii="Times New Roman" w:hAnsi="Times New Roman" w:cs="Times New Roman"/>
          <w:sz w:val="24"/>
          <w:szCs w:val="24"/>
        </w:rPr>
        <w:t>газораспределения и сети газопотребления, заявление о выдаче разрешения на строительство которых подано до вступления в силу настоящего технического регламента.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Требования настоящего технического регламента не распространяются на сеть </w:t>
      </w:r>
      <w:r>
        <w:rPr>
          <w:rFonts w:ascii="Times New Roman" w:hAnsi="Times New Roman" w:cs="Times New Roman"/>
          <w:sz w:val="24"/>
          <w:szCs w:val="24"/>
        </w:rPr>
        <w:lastRenderedPageBreak/>
        <w:t>газопотребления жи</w:t>
      </w:r>
      <w:r>
        <w:rPr>
          <w:rFonts w:ascii="Times New Roman" w:hAnsi="Times New Roman" w:cs="Times New Roman"/>
          <w:sz w:val="24"/>
          <w:szCs w:val="24"/>
        </w:rPr>
        <w:t>лых зданий.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Настоящий технический регламент не применяется в отношении объектов, которые не идентифицированы в качестве объекта технического регулирования настоящего технического регламента.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Требования к составным частям сети газораспределения и сети</w:t>
      </w:r>
      <w:r>
        <w:rPr>
          <w:rFonts w:ascii="Times New Roman" w:hAnsi="Times New Roman" w:cs="Times New Roman"/>
          <w:sz w:val="24"/>
          <w:szCs w:val="24"/>
        </w:rPr>
        <w:t xml:space="preserve"> газопотребления могут устанавливаться иными техническими регламентами. При этом указанные требования не могут противоречить требованиям настоящего технического регламента.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Основные понятия, используемые в настоящем техническом регламенте, означают след</w:t>
      </w:r>
      <w:r>
        <w:rPr>
          <w:rFonts w:ascii="Times New Roman" w:hAnsi="Times New Roman" w:cs="Times New Roman"/>
          <w:sz w:val="24"/>
          <w:szCs w:val="24"/>
        </w:rPr>
        <w:t>ующее: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"взрывоустойчивость здания" - обеспечение предотвращения повреждения несущих строительных конструкций здания, травмирования людей опасными факторами взрыва за счет сброса давления (энергии взрыва) в атмосферу в результате вскрытия проемов в ограждаю</w:t>
      </w:r>
      <w:r>
        <w:rPr>
          <w:rFonts w:ascii="Times New Roman" w:hAnsi="Times New Roman" w:cs="Times New Roman"/>
          <w:sz w:val="24"/>
          <w:szCs w:val="24"/>
        </w:rPr>
        <w:t>щих конструкциях здания, перекрываемых предохранительными противовзрывными устройствами (остекление, специальные окна или легкосбрасываемые конструкции);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"газопровод" - конструкция, состоящая из соединенных между собой труб, предназначенная для транспортир</w:t>
      </w:r>
      <w:r>
        <w:rPr>
          <w:rFonts w:ascii="Times New Roman" w:hAnsi="Times New Roman" w:cs="Times New Roman"/>
          <w:sz w:val="24"/>
          <w:szCs w:val="24"/>
        </w:rPr>
        <w:t>ования природного газа;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"газопровод внутренний" - газопровод, проложенный от внешней грани наружной конструкции газифицируемого здания до места подключения газоиспользующего оборудования, расположенного внутри здания;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"газопровод наружный" - подземный или </w:t>
      </w:r>
      <w:r>
        <w:rPr>
          <w:rFonts w:ascii="Times New Roman" w:hAnsi="Times New Roman" w:cs="Times New Roman"/>
          <w:sz w:val="24"/>
          <w:szCs w:val="24"/>
        </w:rPr>
        <w:t>надземный газопровод сети газораспределения или сети газопотребления, проложенный вне зданий, до внешней грани наружной конструкции здания;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"газопровод подземный" - наружный газопровод, проложенный в земле ниже уровня поверхности земли, а также по поверхно</w:t>
      </w:r>
      <w:r>
        <w:rPr>
          <w:rFonts w:ascii="Times New Roman" w:hAnsi="Times New Roman" w:cs="Times New Roman"/>
          <w:sz w:val="24"/>
          <w:szCs w:val="24"/>
        </w:rPr>
        <w:t>сти земли в насыпи (обваловании);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"газопровод надземный" - наружный газопровод, проложенный над поверхностью земли, а также по поверхности земли без насыпи (обвалования);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"газопровод продувочный" - газопровод, предназначенный для вытеснения газа или воздух</w:t>
      </w:r>
      <w:r>
        <w:rPr>
          <w:rFonts w:ascii="Times New Roman" w:hAnsi="Times New Roman" w:cs="Times New Roman"/>
          <w:sz w:val="24"/>
          <w:szCs w:val="24"/>
        </w:rPr>
        <w:t>а (по условиям эксплуатации) из газопроводов и технических устройств;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"газопровод сбросной" - газопровод, предназначенный для отвода природного газа от предохранительных сбросных клапанов;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"легкосбрасываемые конструкции" - ограждающие конструкции здания, к</w:t>
      </w:r>
      <w:r>
        <w:rPr>
          <w:rFonts w:ascii="Times New Roman" w:hAnsi="Times New Roman" w:cs="Times New Roman"/>
          <w:sz w:val="24"/>
          <w:szCs w:val="24"/>
        </w:rPr>
        <w:t>оторые при взрыве внутри помещения здания обеспечивают высвобождение энергии взрыва, предохраняя от разрушений другие строительные конструкции здания;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"особые условия" - наличие угрозы возникновения (развития) опасных природных и природно-техногенных (под </w:t>
      </w:r>
      <w:r>
        <w:rPr>
          <w:rFonts w:ascii="Times New Roman" w:hAnsi="Times New Roman" w:cs="Times New Roman"/>
          <w:sz w:val="24"/>
          <w:szCs w:val="24"/>
        </w:rPr>
        <w:t>воздействием деятельности человека) явлений и событий, и (или) специфических по составу и состоянию грунтов;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"отключающее устройство" - техническое устройство, предназначенное для периодических отключений отдельных участков газопровода и газоиспользующего </w:t>
      </w:r>
      <w:r>
        <w:rPr>
          <w:rFonts w:ascii="Times New Roman" w:hAnsi="Times New Roman" w:cs="Times New Roman"/>
          <w:sz w:val="24"/>
          <w:szCs w:val="24"/>
        </w:rPr>
        <w:t>оборудования с соблюдением условий герметичности;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"пункт учета газа" - технологическое устройство, предназначенное для учета расхода </w:t>
      </w:r>
      <w:r>
        <w:rPr>
          <w:rFonts w:ascii="Times New Roman" w:hAnsi="Times New Roman" w:cs="Times New Roman"/>
          <w:sz w:val="24"/>
          <w:szCs w:val="24"/>
        </w:rPr>
        <w:lastRenderedPageBreak/>
        <w:t>природного газа в сетях газораспределения и газопотребления;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"сеть газораспределения" - единый производственно-технологичес</w:t>
      </w:r>
      <w:r>
        <w:rPr>
          <w:rFonts w:ascii="Times New Roman" w:hAnsi="Times New Roman" w:cs="Times New Roman"/>
          <w:sz w:val="24"/>
          <w:szCs w:val="24"/>
        </w:rPr>
        <w:t>кий комплекс, включающий в себя наружные газопроводы, сооружения, технические и технологические устройства, расположенные на наружных газопроводах, и предназначенный для транспортировки природного газа от отключающего устройства, установленного на выходе и</w:t>
      </w:r>
      <w:r>
        <w:rPr>
          <w:rFonts w:ascii="Times New Roman" w:hAnsi="Times New Roman" w:cs="Times New Roman"/>
          <w:sz w:val="24"/>
          <w:szCs w:val="24"/>
        </w:rPr>
        <w:t>з газораспределительной станции, до отключающего устройства, расположенного на границе сети газораспределения и сети газопотребления (в том числе сети газопотребления жилых зданий);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"сеть газопотребления" - единый производственно-технологический комплекс, </w:t>
      </w:r>
      <w:r>
        <w:rPr>
          <w:rFonts w:ascii="Times New Roman" w:hAnsi="Times New Roman" w:cs="Times New Roman"/>
          <w:sz w:val="24"/>
          <w:szCs w:val="24"/>
        </w:rPr>
        <w:t>включающий в себя наружные и внутренние газопроводы, сооружения, технические и технологические устройства, газоиспользующее оборудование, размещенный на одной производственной площадке и предназначенный для транспортировки природного газа от отключающего у</w:t>
      </w:r>
      <w:r>
        <w:rPr>
          <w:rFonts w:ascii="Times New Roman" w:hAnsi="Times New Roman" w:cs="Times New Roman"/>
          <w:sz w:val="24"/>
          <w:szCs w:val="24"/>
        </w:rPr>
        <w:t>стройства, расположенного на границе сети газораспределения и сети газопотребления, до отключающего устройства перед газоиспользующим оборудованием;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"техническое устройство" - составная часть сети газораспределения и сети газопотребления (арматура трубопро</w:t>
      </w:r>
      <w:r>
        <w:rPr>
          <w:rFonts w:ascii="Times New Roman" w:hAnsi="Times New Roman" w:cs="Times New Roman"/>
          <w:sz w:val="24"/>
          <w:szCs w:val="24"/>
        </w:rPr>
        <w:t>водная, компенсаторы (линзовые, сильфонные), конденсатосборники, гидрозатворы, электроизолирующие соединения, регуляторы давления, фильтры, узлы учета газа, средства электрохимической защиты от коррозии, горелки, средства телемеханики и автоматики управлен</w:t>
      </w:r>
      <w:r>
        <w:rPr>
          <w:rFonts w:ascii="Times New Roman" w:hAnsi="Times New Roman" w:cs="Times New Roman"/>
          <w:sz w:val="24"/>
          <w:szCs w:val="24"/>
        </w:rPr>
        <w:t>ия технологическими процессами транспортирования природного газа, контрольно-измерительные приборы, средства автоматики безопасности и настройки параметров сжигания газа) и иные составные части сети газораспределения и сети газопотребления;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"технологическо</w:t>
      </w:r>
      <w:r>
        <w:rPr>
          <w:rFonts w:ascii="Times New Roman" w:hAnsi="Times New Roman" w:cs="Times New Roman"/>
          <w:sz w:val="24"/>
          <w:szCs w:val="24"/>
        </w:rPr>
        <w:t>е устройство" - комплекс технических устройств, соединенных газопроводами, обеспечивающий получение заданных параметров сети газораспределения и сети газопотребления, определенных проектной документацией и условиями эксплуатации, включающий в том числе газ</w:t>
      </w:r>
      <w:r>
        <w:rPr>
          <w:rFonts w:ascii="Times New Roman" w:hAnsi="Times New Roman" w:cs="Times New Roman"/>
          <w:sz w:val="24"/>
          <w:szCs w:val="24"/>
        </w:rPr>
        <w:t>орегуляторные пункты, газорегуляторные пункты блочные, газорегуляторные пункты шкафные, газорегуляторные установки и пункты учета газа;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"транспортабельное здание блочного исполнения" - здание, выполненное из сборных металлических конструкций и имеющее прис</w:t>
      </w:r>
      <w:r>
        <w:rPr>
          <w:rFonts w:ascii="Times New Roman" w:hAnsi="Times New Roman" w:cs="Times New Roman"/>
          <w:sz w:val="24"/>
          <w:szCs w:val="24"/>
        </w:rPr>
        <w:t>пособления для транспортирования, в котором смонтировано технологическое оборудование;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"транспортирование природного газа" - перемещение природного газа по газопроводам сети газораспределения и сети газопотребления;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"транзитная прокладка газопровода" - про</w:t>
      </w:r>
      <w:r>
        <w:rPr>
          <w:rFonts w:ascii="Times New Roman" w:hAnsi="Times New Roman" w:cs="Times New Roman"/>
          <w:sz w:val="24"/>
          <w:szCs w:val="24"/>
        </w:rPr>
        <w:t>кладка газопровода по конструкциям негазифицированного здания или помещения;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"эксплуатация сети газораспределения и сети газопотребления" - использование сети газораспределения и сети газопотребления по назначению, определенному в проектной документации;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эксплуатационная организация" - юридическое лицо, осуществляющее эксплуатацию сети газораспределения и сети газопотребления и (или) оказывающее услуги по их техническому обслуживанию и ремонту на законных основаниях.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Правила идентификации объектов тех</w:t>
      </w:r>
      <w:r>
        <w:rPr>
          <w:rFonts w:ascii="Times New Roman" w:hAnsi="Times New Roman" w:cs="Times New Roman"/>
          <w:b/>
          <w:bCs/>
          <w:sz w:val="32"/>
          <w:szCs w:val="32"/>
        </w:rPr>
        <w:t>нического регулирования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Применение настоящего технического регламента возможно только после проведения идентификации объекта технического регулирования.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целях применения настоящего технического регламента сети газораспределения и газопотребления ид</w:t>
      </w:r>
      <w:r>
        <w:rPr>
          <w:rFonts w:ascii="Times New Roman" w:hAnsi="Times New Roman" w:cs="Times New Roman"/>
          <w:sz w:val="24"/>
          <w:szCs w:val="24"/>
        </w:rPr>
        <w:t>ентифицируются по следующим существенным признакам, рассматриваемым исключительно в совокупности: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назначение;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состав объектов, входящих в сети газораспределения и газопотребления;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давление природного газа, определенное в пункте 11 настоящего техни</w:t>
      </w:r>
      <w:r>
        <w:rPr>
          <w:rFonts w:ascii="Times New Roman" w:hAnsi="Times New Roman" w:cs="Times New Roman"/>
          <w:sz w:val="24"/>
          <w:szCs w:val="24"/>
        </w:rPr>
        <w:t xml:space="preserve">ческого регламента, а также в приложениях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и 2.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Объект технического регулирования может быть идентифицирован в качестве сети газораспределения, если транспортирует природный газ: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территориям населенных пунктов - с давлением, не превышающим 1,2</w:t>
      </w:r>
      <w:r>
        <w:rPr>
          <w:rFonts w:ascii="Times New Roman" w:hAnsi="Times New Roman" w:cs="Times New Roman"/>
          <w:sz w:val="24"/>
          <w:szCs w:val="24"/>
        </w:rPr>
        <w:t xml:space="preserve"> мегапаскаля;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территориям населенных пунктов исключительно к производственным площадкам, на которых размещены газотурбинные и парогазовые установки, и по территориям указанных производственных площадок - с давлением, превышающим 1,2 мегапаскаля;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</w:t>
      </w:r>
      <w:r>
        <w:rPr>
          <w:rFonts w:ascii="Times New Roman" w:hAnsi="Times New Roman" w:cs="Times New Roman"/>
          <w:sz w:val="24"/>
          <w:szCs w:val="24"/>
        </w:rPr>
        <w:t>ежду населенными пунктами - с давлением, превышающим 0,005 мегапаскаля.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Объект технического регулирования может быть идентифицирован в качестве сети газопотребления, если транспортирует природный газ: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к газоиспользующему оборудованию газифицируемых </w:t>
      </w:r>
      <w:r>
        <w:rPr>
          <w:rFonts w:ascii="Times New Roman" w:hAnsi="Times New Roman" w:cs="Times New Roman"/>
          <w:sz w:val="24"/>
          <w:szCs w:val="24"/>
        </w:rPr>
        <w:t>зданий и газоиспользующему оборудованию, размещенному вне зданий, - с давлением, не превышающим 1,2 мегапаскаля;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газотурбинным и парогазовым установкам - с давлением, не превышающим 2,5 мегапаскаля.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 материалам идентификации объектов 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 относятся: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проектная документация;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заключение экспертизы проектной документации на строительство, реконструкцию и капитальный ремонт сетей газораспределения и газопотребления; (в ред. Постановления Правительства РФ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20.01.2017 N 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Подпункт "б" пункта 12 признан недействующим в части, исключающей использование негосударственной экспертизы проектной документации (Решение Верховного Суда РФ </w:t>
      </w:r>
      <w:hyperlink r:id="rId1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13.04.2016 N АКПИ15-1534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заключение экспертизы промышленной безопасности проектной документации на консервацию и ликвидацию сетей газораспределения и газопотребления;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разрешение</w:t>
      </w:r>
      <w:r>
        <w:rPr>
          <w:rFonts w:ascii="Times New Roman" w:hAnsi="Times New Roman" w:cs="Times New Roman"/>
          <w:sz w:val="24"/>
          <w:szCs w:val="24"/>
        </w:rPr>
        <w:t xml:space="preserve"> на строительство;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сведения о сетях газораспределения и газопотребления, содержащиеся в Едином государственном реестре недвижимости; (в ред. Постановления Правительства РФ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14.12.2018 N 1560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исполнительная документация;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акт приемки сетей газораспределения и газопотребления приемочной комиссией;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з) разрешение на ввод в эксплуатацию.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Использование иных материалов в качестве материалов для идентификации не допуск</w:t>
      </w:r>
      <w:r>
        <w:rPr>
          <w:rFonts w:ascii="Times New Roman" w:hAnsi="Times New Roman" w:cs="Times New Roman"/>
          <w:sz w:val="24"/>
          <w:szCs w:val="24"/>
        </w:rPr>
        <w:t>ается.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требования к сетям газораспределения и газопотребления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Сети газораспределения и газопотребления должны обеспечивать безопасность и энергетическую эффективность транспортирования природного газа с параметрами по давлению и расходу, оп</w:t>
      </w:r>
      <w:r>
        <w:rPr>
          <w:rFonts w:ascii="Times New Roman" w:hAnsi="Times New Roman" w:cs="Times New Roman"/>
          <w:sz w:val="24"/>
          <w:szCs w:val="24"/>
        </w:rPr>
        <w:t>ределенными проектной документацией и условиями эксплуатации.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Проектирование, строительство, реконструкция, монтаж, эксплуатация, консервация и ликвидация сетей газораспределения и газопотребления должны осуществляться с учетом особенностей, связанных </w:t>
      </w:r>
      <w:r>
        <w:rPr>
          <w:rFonts w:ascii="Times New Roman" w:hAnsi="Times New Roman" w:cs="Times New Roman"/>
          <w:sz w:val="24"/>
          <w:szCs w:val="24"/>
        </w:rPr>
        <w:t>с рельефом местности, геологическим строением грунта, гидрогеологическим режимом, сейсмическими условиями и наличием подземных горных разработок.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Места размещения сбросных и продувочных газопроводов должны определяться исходя из условий максимального р</w:t>
      </w:r>
      <w:r>
        <w:rPr>
          <w:rFonts w:ascii="Times New Roman" w:hAnsi="Times New Roman" w:cs="Times New Roman"/>
          <w:sz w:val="24"/>
          <w:szCs w:val="24"/>
        </w:rPr>
        <w:t>ассеивания вредных веществ, при этом концентрация вредных веществ в атмосфере не должна превышать предельно допустимые максимальные разовые концентрации вредных веществ в атмосферном воздухе.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Для обнаружения трасс газопроводов должна осуществляться мар</w:t>
      </w:r>
      <w:r>
        <w:rPr>
          <w:rFonts w:ascii="Times New Roman" w:hAnsi="Times New Roman" w:cs="Times New Roman"/>
          <w:sz w:val="24"/>
          <w:szCs w:val="24"/>
        </w:rPr>
        <w:t>кировка: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подземных газопроводов - с помощью опознавательных знаков, содержащих информацию о диаметре газопровода, давлении газа в нем, глубине залегания газопровода, материале труб, расстоянии до газопровода, телефонных номерах аварийно-спасательной</w:t>
      </w:r>
      <w:r>
        <w:rPr>
          <w:rFonts w:ascii="Times New Roman" w:hAnsi="Times New Roman" w:cs="Times New Roman"/>
          <w:sz w:val="24"/>
          <w:szCs w:val="24"/>
        </w:rPr>
        <w:t xml:space="preserve"> службы организации, эксплуатирующей этот участок газопровода, и другие сведения. Для полиэтиленовых газопроводов, проложенных открытым способом, дополнительно должна предусматриваться укладка сигнальной ленты. Вместо опознавательных знаков возможна прокла</w:t>
      </w:r>
      <w:r>
        <w:rPr>
          <w:rFonts w:ascii="Times New Roman" w:hAnsi="Times New Roman" w:cs="Times New Roman"/>
          <w:sz w:val="24"/>
          <w:szCs w:val="24"/>
        </w:rPr>
        <w:t>дка совместно с полиэтиленовым газопроводом изолированного алюминиевого или медного провода;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подводных газопроводов, прокладываемых через судоходные и (или) сплавные реки, - с помощью опознавательных знаков, содержащих информацию о запрещении опуска</w:t>
      </w:r>
      <w:r>
        <w:rPr>
          <w:rFonts w:ascii="Times New Roman" w:hAnsi="Times New Roman" w:cs="Times New Roman"/>
          <w:sz w:val="24"/>
          <w:szCs w:val="24"/>
        </w:rPr>
        <w:t>ть якоря, цепи, лоты и иные подобные технические устройства в указанной зоне.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к сетям газораспределения и газопотребления на этапе проектирования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проектной документации на сеть газораспределения должны быть указаны границы охранных зо</w:t>
      </w:r>
      <w:r>
        <w:rPr>
          <w:rFonts w:ascii="Times New Roman" w:hAnsi="Times New Roman" w:cs="Times New Roman"/>
          <w:sz w:val="24"/>
          <w:szCs w:val="24"/>
        </w:rPr>
        <w:t>н сети газораспределения.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Проектная документация на сети газораспределения и газопотребления должна соответствовать требованиям законодательства о градостроительной деятельности.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Проектирование должно осуществляться с учетом оценки рисков аварий, п</w:t>
      </w:r>
      <w:r>
        <w:rPr>
          <w:rFonts w:ascii="Times New Roman" w:hAnsi="Times New Roman" w:cs="Times New Roman"/>
          <w:sz w:val="24"/>
          <w:szCs w:val="24"/>
        </w:rPr>
        <w:t>ожарного риска, связанных с ними чрезвычайных ситуаций и иных неблагоприятных воздействий на людей, имущество физических и юридических лиц и окружающую среду при эксплуатации и ликвидации сетей газораспределения и газопотребления.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 Выбор технических и т</w:t>
      </w:r>
      <w:r>
        <w:rPr>
          <w:rFonts w:ascii="Times New Roman" w:hAnsi="Times New Roman" w:cs="Times New Roman"/>
          <w:sz w:val="24"/>
          <w:szCs w:val="24"/>
        </w:rPr>
        <w:t>ехнологических устройств, материала и конструкции труб и соединительных деталей, защитных покрытий, вида и способа прокладки газопроводов должен осуществляться с учетом требуемых по условиям эксплуатации параметров давления и температуры природного газа, г</w:t>
      </w:r>
      <w:r>
        <w:rPr>
          <w:rFonts w:ascii="Times New Roman" w:hAnsi="Times New Roman" w:cs="Times New Roman"/>
          <w:sz w:val="24"/>
          <w:szCs w:val="24"/>
        </w:rPr>
        <w:t>идрогеологических данных, природных условий и техногенных воздействий.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При проектировании газопроводов должны выполняться расчеты: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прочность и устойчивость, целью которых является исключение возможности разрушения и недопустимых деформаций газопр</w:t>
      </w:r>
      <w:r>
        <w:rPr>
          <w:rFonts w:ascii="Times New Roman" w:hAnsi="Times New Roman" w:cs="Times New Roman"/>
          <w:sz w:val="24"/>
          <w:szCs w:val="24"/>
        </w:rPr>
        <w:t>оводов, которые могут привести к возникновению аварийных ситуаций;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пропускную способность, целью которых является эффективное использование энергии природного газа при его транспортировании за счет определения оптимального соотношения перепада давлен</w:t>
      </w:r>
      <w:r>
        <w:rPr>
          <w:rFonts w:ascii="Times New Roman" w:hAnsi="Times New Roman" w:cs="Times New Roman"/>
          <w:sz w:val="24"/>
          <w:szCs w:val="24"/>
        </w:rPr>
        <w:t>ия на участке газопровода и диаметра газопровода.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Расчеты газопроводов на прочность и устойчивость должны выполняться с учетом величины и направления действующих на газопроводы нагрузок, а также времени их действия.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Толщина стенок труб и соединител</w:t>
      </w:r>
      <w:r>
        <w:rPr>
          <w:rFonts w:ascii="Times New Roman" w:hAnsi="Times New Roman" w:cs="Times New Roman"/>
          <w:sz w:val="24"/>
          <w:szCs w:val="24"/>
        </w:rPr>
        <w:t>ьных деталей газопроводов должна определяться расчетом с учетом величины давления природного газа, внешних воздействий и коэффициентов надежности, принимаемых исходя из условий прокладки газопровода и обеспечения безопасности, а также с учетом материала тр</w:t>
      </w:r>
      <w:r>
        <w:rPr>
          <w:rFonts w:ascii="Times New Roman" w:hAnsi="Times New Roman" w:cs="Times New Roman"/>
          <w:sz w:val="24"/>
          <w:szCs w:val="24"/>
        </w:rPr>
        <w:t>уб.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При проектировании сетей газораспределения и газопотребления должны предусматриваться методы и средства защиты от коррозии стальных подземных и надземных газопроводов, а также стальных вставок полиэтиленовых газопроводов, обеспечивающие безопасност</w:t>
      </w:r>
      <w:r>
        <w:rPr>
          <w:rFonts w:ascii="Times New Roman" w:hAnsi="Times New Roman" w:cs="Times New Roman"/>
          <w:sz w:val="24"/>
          <w:szCs w:val="24"/>
        </w:rPr>
        <w:t>ь и энергетическую эффективность сетей газораспределения и газопотребления.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При проектировании наружных газопроводов необходимо выполнять следующие требования: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вид и способ прокладки газопроводов, расстояния по горизонтали и вертикали от газопроводо</w:t>
      </w:r>
      <w:r>
        <w:rPr>
          <w:rFonts w:ascii="Times New Roman" w:hAnsi="Times New Roman" w:cs="Times New Roman"/>
          <w:sz w:val="24"/>
          <w:szCs w:val="24"/>
        </w:rPr>
        <w:t>в до смежных зданий, сооружений, естественных и искусственных преград должны выбираться с учетом давления в газопроводе, плотности застройки, уровня ответственности зданий и сооружений таким образом, чтобы обеспечить безопасность транспортирования природно</w:t>
      </w:r>
      <w:r>
        <w:rPr>
          <w:rFonts w:ascii="Times New Roman" w:hAnsi="Times New Roman" w:cs="Times New Roman"/>
          <w:sz w:val="24"/>
          <w:szCs w:val="24"/>
        </w:rPr>
        <w:t>го газа и функционирование смежных объектов;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глубина прокладки подземных газопроводов должна приниматься с учетом климатических и гидрогеологических условий, а также в зависимости от внешних воздействий на газопроводы;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заглубление подводного перехода</w:t>
      </w:r>
      <w:r>
        <w:rPr>
          <w:rFonts w:ascii="Times New Roman" w:hAnsi="Times New Roman" w:cs="Times New Roman"/>
          <w:sz w:val="24"/>
          <w:szCs w:val="24"/>
        </w:rPr>
        <w:t xml:space="preserve"> газопровода в дно пересекаемых водных преград должно быть не менее чем на 0,5 метра, а на переходах через судоходные и сплавные реки - на 1 метр ниже профиля дна, прогнозируемого на срок эксплуатации газопровода, предусмотренный проектной документацией. П</w:t>
      </w:r>
      <w:r>
        <w:rPr>
          <w:rFonts w:ascii="Times New Roman" w:hAnsi="Times New Roman" w:cs="Times New Roman"/>
          <w:sz w:val="24"/>
          <w:szCs w:val="24"/>
        </w:rPr>
        <w:t>ри производстве работ методом наклонно-направленного бурения заглубление должно быть не менее чем на 2 метра ниже профиля дна, прогнозируемого на срок эксплуатации газопровода, предусмотренный проектной документацией;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высоту прокладки надводного переход</w:t>
      </w:r>
      <w:r>
        <w:rPr>
          <w:rFonts w:ascii="Times New Roman" w:hAnsi="Times New Roman" w:cs="Times New Roman"/>
          <w:sz w:val="24"/>
          <w:szCs w:val="24"/>
        </w:rPr>
        <w:t>а газопровода через несудоходные водные преграды следует принимать исходя из расчета исключения возможности повреждения газопровода при подъеме уровня воды, наличии ледохода и корчехода;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в случае пересечения подземными газопроводами водных преград должн</w:t>
      </w:r>
      <w:r>
        <w:rPr>
          <w:rFonts w:ascii="Times New Roman" w:hAnsi="Times New Roman" w:cs="Times New Roman"/>
          <w:sz w:val="24"/>
          <w:szCs w:val="24"/>
        </w:rPr>
        <w:t>ы быть предусмотрены мероприятия по предотвращению размыва траншей и защите грунтов по трассе газопровода от разрушения, включающие в том числе наброску камня или устройство железобетонного покрытия, укладку закрепленного грунта или решетчатых покрытий, по</w:t>
      </w:r>
      <w:r>
        <w:rPr>
          <w:rFonts w:ascii="Times New Roman" w:hAnsi="Times New Roman" w:cs="Times New Roman"/>
          <w:sz w:val="24"/>
          <w:szCs w:val="24"/>
        </w:rPr>
        <w:t>сев трав и кустарников;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в случае пересечения надземных газопроводов высоковольтными линиями электропередачи с напряжением, превышающим 1 киловольт, должны быть предусмотрены защитные устройства, предотвращающие падение на газопровод электропроводов при </w:t>
      </w:r>
      <w:r>
        <w:rPr>
          <w:rFonts w:ascii="Times New Roman" w:hAnsi="Times New Roman" w:cs="Times New Roman"/>
          <w:sz w:val="24"/>
          <w:szCs w:val="24"/>
        </w:rPr>
        <w:t>их обрыве, а также защитные устройства от падения опор линий электропередачи.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При проектировании наружных газопроводов должны быть предусмотрены защитные покрытия или устройства, стойкие к внешним воздействиям и обеспечивающие сохранность газопровода, </w:t>
      </w:r>
      <w:r>
        <w:rPr>
          <w:rFonts w:ascii="Times New Roman" w:hAnsi="Times New Roman" w:cs="Times New Roman"/>
          <w:sz w:val="24"/>
          <w:szCs w:val="24"/>
        </w:rPr>
        <w:t>в местах: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входа и выхода из земли;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пересечения с подземными коммуникационными коллекторами, тоннелями и каналами различного назначения, конструкция которых не исключает попадания в них природного газа из газопровода;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прохода через стенки газовых к</w:t>
      </w:r>
      <w:r>
        <w:rPr>
          <w:rFonts w:ascii="Times New Roman" w:hAnsi="Times New Roman" w:cs="Times New Roman"/>
          <w:sz w:val="24"/>
          <w:szCs w:val="24"/>
        </w:rPr>
        <w:t>олодцев;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прохода под дорогами, железнодорожными и трамвайными путями;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прохода через строительные конструкции здания;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наличия подземных разъемных соединений по типу "полиэтилен - сталь";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пересечения полиэтиленовых газопроводов с нефтепроводами и</w:t>
      </w:r>
      <w:r>
        <w:rPr>
          <w:rFonts w:ascii="Times New Roman" w:hAnsi="Times New Roman" w:cs="Times New Roman"/>
          <w:sz w:val="24"/>
          <w:szCs w:val="24"/>
        </w:rPr>
        <w:t xml:space="preserve"> теплотрассами.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Не допускается проектирование наружных газопроводов всех категорий давлений, предусмотренных приложением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техническому регламенту: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стенам, над и под помещениями категории А и Б по взрывопожарной опасности, за исклю</w:t>
      </w:r>
      <w:r>
        <w:rPr>
          <w:rFonts w:ascii="Times New Roman" w:hAnsi="Times New Roman" w:cs="Times New Roman"/>
          <w:sz w:val="24"/>
          <w:szCs w:val="24"/>
        </w:rPr>
        <w:t>чением зданий газорегуляторных пунктов и пунктов учета газа;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пешеходным и автомобильным мостам, построенным из горючих материалов группы Г1 - Г4, а также по железнодорожным мостам.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Не допускается проектирование наружных газопроводов высокого давл</w:t>
      </w:r>
      <w:r>
        <w:rPr>
          <w:rFonts w:ascii="Times New Roman" w:hAnsi="Times New Roman" w:cs="Times New Roman"/>
          <w:sz w:val="24"/>
          <w:szCs w:val="24"/>
        </w:rPr>
        <w:t>ения, превышающего 0,6 мегапаскаля, по пешеходным и автомобильным мостам, построенным из негорючих материалов.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Не допускается проектирование транзитной прокладки наружных газопроводов всех категорий, предусмотренных приложением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настоящему техниче</w:t>
      </w:r>
      <w:r>
        <w:rPr>
          <w:rFonts w:ascii="Times New Roman" w:hAnsi="Times New Roman" w:cs="Times New Roman"/>
          <w:sz w:val="24"/>
          <w:szCs w:val="24"/>
        </w:rPr>
        <w:t>скому регламенту, по территориям складов легковоспламеняющихся и горючих материалов группы Г1 - Г4, а также по стенам и над кровлями производственных зданий, выполненных из горючих материалов группы Г1 - Г4, общественных зданий и сооружений.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 сос</w:t>
      </w:r>
      <w:r>
        <w:rPr>
          <w:rFonts w:ascii="Times New Roman" w:hAnsi="Times New Roman" w:cs="Times New Roman"/>
          <w:sz w:val="24"/>
          <w:szCs w:val="24"/>
        </w:rPr>
        <w:t xml:space="preserve">тавляет транзитная прокладка газопровода, относящегося к категориям среднего давления и низкого давления, номинальный размер диаметра которого не превышает 100 миллиметров, по стенам одного жилого здания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степеней огнестойкости и класса конструктивной</w:t>
      </w:r>
      <w:r>
        <w:rPr>
          <w:rFonts w:ascii="Times New Roman" w:hAnsi="Times New Roman" w:cs="Times New Roman"/>
          <w:sz w:val="24"/>
          <w:szCs w:val="24"/>
        </w:rPr>
        <w:t xml:space="preserve"> пожарной опасности С0 и на расстоянии до кровли не менее 0,2 метра. (в ред. Постановления Правительства РФ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23.06.2011 N 497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31. Количество, места размещения и вид запорн</w:t>
      </w:r>
      <w:r>
        <w:rPr>
          <w:rFonts w:ascii="Times New Roman" w:hAnsi="Times New Roman" w:cs="Times New Roman"/>
          <w:sz w:val="24"/>
          <w:szCs w:val="24"/>
        </w:rPr>
        <w:t>ой трубопроводной арматуры на наружных газопроводах должны обеспечивать возможность отключения технических и технологических устройств и отдельных участков газопроводов для обеспечения локализации и ликвидации аварий, проведения ремонтных и аварийно-восста</w:t>
      </w:r>
      <w:r>
        <w:rPr>
          <w:rFonts w:ascii="Times New Roman" w:hAnsi="Times New Roman" w:cs="Times New Roman"/>
          <w:sz w:val="24"/>
          <w:szCs w:val="24"/>
        </w:rPr>
        <w:t>новительных работ, а также для ликвидации и консервации сети газораспределения.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При проектировании наружных газопроводов, планируемых к строительству в водонасыщенных грунтах и на переходах через водные преграды, должны быть предусмотрены мероприятия (</w:t>
      </w:r>
      <w:r>
        <w:rPr>
          <w:rFonts w:ascii="Times New Roman" w:hAnsi="Times New Roman" w:cs="Times New Roman"/>
          <w:sz w:val="24"/>
          <w:szCs w:val="24"/>
        </w:rPr>
        <w:t>применение грузов, утолщение стенки трубы газопровода и др.), обеспечивающие способность газопровода сохранять в процессе строительства и эксплуатации положение, указанное в проектной документации.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На оползневых и подверженных эрозии участках подземный</w:t>
      </w:r>
      <w:r>
        <w:rPr>
          <w:rFonts w:ascii="Times New Roman" w:hAnsi="Times New Roman" w:cs="Times New Roman"/>
          <w:sz w:val="24"/>
          <w:szCs w:val="24"/>
        </w:rPr>
        <w:t xml:space="preserve"> газопровод должен проектироваться на 0,5 метра ниже: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плоскости скольжения оползня (для оползневых участков);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границы прогнозируемого размыва (для участков, подверженных эрозии).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При проектировании наружных газопроводов, планируемых к строительст</w:t>
      </w:r>
      <w:r>
        <w:rPr>
          <w:rFonts w:ascii="Times New Roman" w:hAnsi="Times New Roman" w:cs="Times New Roman"/>
          <w:sz w:val="24"/>
          <w:szCs w:val="24"/>
        </w:rPr>
        <w:t>ву на территориях, подвергающихся влиянию подземных горных разработок, а также в сейсмических районах, должны быть предусмотрены технические решения по снижению величин деформаций и напряжений в газопроводе (установка компенсаторов, надземная прокладка и д</w:t>
      </w:r>
      <w:r>
        <w:rPr>
          <w:rFonts w:ascii="Times New Roman" w:hAnsi="Times New Roman" w:cs="Times New Roman"/>
          <w:sz w:val="24"/>
          <w:szCs w:val="24"/>
        </w:rPr>
        <w:t>ругие технические решения, обеспечивающие сохранность газопровода).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При проектировании технологических устройств необходимо выполнять следующие требования: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конструкции зданий газорегуляторных пунктов, газорегуляторных пунктов блочных и пунктов учета</w:t>
      </w:r>
      <w:r>
        <w:rPr>
          <w:rFonts w:ascii="Times New Roman" w:hAnsi="Times New Roman" w:cs="Times New Roman"/>
          <w:sz w:val="24"/>
          <w:szCs w:val="24"/>
        </w:rPr>
        <w:t xml:space="preserve"> газа должны обеспечивать взрывоустойчивость этих зданий;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строительные конструкции здания газорегуляторного пункта должны обеспечивать этому зданию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степени огнестойкости и класс конструктивной пожарной опасности С0; (в ред. Постановления Правител</w:t>
      </w:r>
      <w:r>
        <w:rPr>
          <w:rFonts w:ascii="Times New Roman" w:hAnsi="Times New Roman" w:cs="Times New Roman"/>
          <w:sz w:val="24"/>
          <w:szCs w:val="24"/>
        </w:rPr>
        <w:t xml:space="preserve">ьства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23.06.2011 N 497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здания пункта газорегуляторного блочного и пункта учета газа должны выполняться из конструкций, обеспечивающих этим зданиям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степени огн</w:t>
      </w:r>
      <w:r>
        <w:rPr>
          <w:rFonts w:ascii="Times New Roman" w:hAnsi="Times New Roman" w:cs="Times New Roman"/>
          <w:sz w:val="24"/>
          <w:szCs w:val="24"/>
        </w:rPr>
        <w:t>естойкости и класс конструктивной пожарной опасности С0;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шкаф газорегуляторного пункта шкафного должен выполняться из негорючих материалов;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оснащение технологических устройств молниезащитой, заземлением и вентиляцией;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установка продувочных газопро</w:t>
      </w:r>
      <w:r>
        <w:rPr>
          <w:rFonts w:ascii="Times New Roman" w:hAnsi="Times New Roman" w:cs="Times New Roman"/>
          <w:sz w:val="24"/>
          <w:szCs w:val="24"/>
        </w:rPr>
        <w:t>водов после первого отключающего устройства и на участках газопровода с техническими устройствами, отключаемыми для технического обслуживания и ремонта;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оснащение предохранительных сбросных клапанов сбросными газопроводами.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Для обеспечения взрывоуст</w:t>
      </w:r>
      <w:r>
        <w:rPr>
          <w:rFonts w:ascii="Times New Roman" w:hAnsi="Times New Roman" w:cs="Times New Roman"/>
          <w:sz w:val="24"/>
          <w:szCs w:val="24"/>
        </w:rPr>
        <w:t>ойчивости помещения для размещения линий редуцирования газорегуляторного пункта и технологического помещения пункта учета газа в указанных помещениях должно быть предусмотрено устройство легкосбрасываемых конструкций, площадь которых должна быть не менее 0</w:t>
      </w:r>
      <w:r>
        <w:rPr>
          <w:rFonts w:ascii="Times New Roman" w:hAnsi="Times New Roman" w:cs="Times New Roman"/>
          <w:sz w:val="24"/>
          <w:szCs w:val="24"/>
        </w:rPr>
        <w:t>,05 кв. метра на 1 куб. метр свободного объема помещения.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Помещение для размещения линий редуцирования газорегуляторного пункта должно </w:t>
      </w:r>
      <w:r>
        <w:rPr>
          <w:rFonts w:ascii="Times New Roman" w:hAnsi="Times New Roman" w:cs="Times New Roman"/>
          <w:sz w:val="24"/>
          <w:szCs w:val="24"/>
        </w:rPr>
        <w:lastRenderedPageBreak/>
        <w:t>отделяться от других помещений противопожарной стеной без проемов 2-го типа либо противопожарной перегородкой 1-го ти</w:t>
      </w:r>
      <w:r>
        <w:rPr>
          <w:rFonts w:ascii="Times New Roman" w:hAnsi="Times New Roman" w:cs="Times New Roman"/>
          <w:sz w:val="24"/>
          <w:szCs w:val="24"/>
        </w:rPr>
        <w:t>па.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Газорегуляторные пункты могут размещаться отдельно стоящими, быть пристроенными к газифицируемым производственным зданиям, котельным и общественным зданиям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степеней огнестойкости и класса конструктивной пожарной опасности С0 с помещениями пр</w:t>
      </w:r>
      <w:r>
        <w:rPr>
          <w:rFonts w:ascii="Times New Roman" w:hAnsi="Times New Roman" w:cs="Times New Roman"/>
          <w:sz w:val="24"/>
          <w:szCs w:val="24"/>
        </w:rPr>
        <w:t xml:space="preserve">оизводственного назначения категорий Г и Д или быть встроенными в 1-этажные газифицируемые производственные здания и котельные (кроме помещений, расположенных в подвальных и цокольных этажах)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степеней огнестойкости класса конструктивной пожарной опа</w:t>
      </w:r>
      <w:r>
        <w:rPr>
          <w:rFonts w:ascii="Times New Roman" w:hAnsi="Times New Roman" w:cs="Times New Roman"/>
          <w:sz w:val="24"/>
          <w:szCs w:val="24"/>
        </w:rPr>
        <w:t xml:space="preserve">сности С0 с помещениями категорий Г и Д, а также размещаться на покрытиях газифицируемых производственных зданий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степеней огнестойкости и класса конструктивной пожарной опасности С0 с негорючим утеплителем или вне зданий на открытых огражденных площ</w:t>
      </w:r>
      <w:r>
        <w:rPr>
          <w:rFonts w:ascii="Times New Roman" w:hAnsi="Times New Roman" w:cs="Times New Roman"/>
          <w:sz w:val="24"/>
          <w:szCs w:val="24"/>
        </w:rPr>
        <w:t xml:space="preserve">адках под навесом на территории промышленных предприятий. (в ред. Постановления Правительства РФ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23.06.2011 N 497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Газорегуляторные пункты блочные должны размещаться о</w:t>
      </w:r>
      <w:r>
        <w:rPr>
          <w:rFonts w:ascii="Times New Roman" w:hAnsi="Times New Roman" w:cs="Times New Roman"/>
          <w:sz w:val="24"/>
          <w:szCs w:val="24"/>
        </w:rPr>
        <w:t>тдельно стоящими.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Газорегуляторные пункты шкафные разрешается размещать: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отдельно стоящих опорах;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наружных стенах зданий, для газификации которых они предназначены, за исключением газорегуляторных пунктов шкафных с входным давлением, превыш</w:t>
      </w:r>
      <w:r>
        <w:rPr>
          <w:rFonts w:ascii="Times New Roman" w:hAnsi="Times New Roman" w:cs="Times New Roman"/>
          <w:sz w:val="24"/>
          <w:szCs w:val="24"/>
        </w:rPr>
        <w:t>ающим 0,6 мегапаскаля.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Газорегуляторные установки разрешается размещать в помещениях, в которых устанавливается газоиспользующее оборудование, или в смежных помещениях, соединенных с ними открытыми проемами.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Давление природного газа на входе в газо</w:t>
      </w:r>
      <w:r>
        <w:rPr>
          <w:rFonts w:ascii="Times New Roman" w:hAnsi="Times New Roman" w:cs="Times New Roman"/>
          <w:sz w:val="24"/>
          <w:szCs w:val="24"/>
        </w:rPr>
        <w:t>регуляторную установку не должно превышать 0,6 мегапаскаля.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Не допускается проектировать размещение газорегуляторных установок в помещениях категорий А и Б по взрывопожарной опасности.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В газорегуляторных пунктах всех видов и газорегуляторных устано</w:t>
      </w:r>
      <w:r>
        <w:rPr>
          <w:rFonts w:ascii="Times New Roman" w:hAnsi="Times New Roman" w:cs="Times New Roman"/>
          <w:sz w:val="24"/>
          <w:szCs w:val="24"/>
        </w:rPr>
        <w:t>вках не допускается проектирование обводных газопроводов с запорной арматурой, предназначенных для транспортирования природного газа, минуя основной газопровод на участке его ремонта и для возвращения потока газа в сеть в конце участка.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При проектирова</w:t>
      </w:r>
      <w:r>
        <w:rPr>
          <w:rFonts w:ascii="Times New Roman" w:hAnsi="Times New Roman" w:cs="Times New Roman"/>
          <w:sz w:val="24"/>
          <w:szCs w:val="24"/>
        </w:rPr>
        <w:t>нии внутренних газопроводов необходимо учитывать, что давление природного газа во внутренних газопроводах должно соответствовать параметрам, установленным изготовителем газоиспользующего оборудования, но не должно превышать значений, предусмотренных прилож</w:t>
      </w:r>
      <w:r>
        <w:rPr>
          <w:rFonts w:ascii="Times New Roman" w:hAnsi="Times New Roman" w:cs="Times New Roman"/>
          <w:sz w:val="24"/>
          <w:szCs w:val="24"/>
        </w:rPr>
        <w:t xml:space="preserve">ением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Не допускается проектирование прокладки внутренних газопроводов: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помещениях категорий А и Б по взрывопожарной опасности;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 взрывоопасных зонах помещений;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подвальных, цокольных этажах и технических этажах, расположенных ниже 1-г</w:t>
      </w:r>
      <w:r>
        <w:rPr>
          <w:rFonts w:ascii="Times New Roman" w:hAnsi="Times New Roman" w:cs="Times New Roman"/>
          <w:sz w:val="24"/>
          <w:szCs w:val="24"/>
        </w:rPr>
        <w:t>о этажа здания и предназначенных для размещения инженерного оборудования и прокладки систем инженерно-технического обеспечения (за исключением случаев, когда прокладка обусловлена технологией производства);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в складских помещениях категорий А, Б и В1 - В</w:t>
      </w:r>
      <w:r>
        <w:rPr>
          <w:rFonts w:ascii="Times New Roman" w:hAnsi="Times New Roman" w:cs="Times New Roman"/>
          <w:sz w:val="24"/>
          <w:szCs w:val="24"/>
        </w:rPr>
        <w:t>3;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в помещениях подстанций и распределительных устройств;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через вентиляционные камеры, шахты и каналы;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через шахты лифтов и лестничные клетки, помещения мусоросборников и дымоходы;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через помещения, в которых возможно воздействие на газопровод в</w:t>
      </w:r>
      <w:r>
        <w:rPr>
          <w:rFonts w:ascii="Times New Roman" w:hAnsi="Times New Roman" w:cs="Times New Roman"/>
          <w:sz w:val="24"/>
          <w:szCs w:val="24"/>
        </w:rPr>
        <w:t>еществ, вызывающих коррозию материала труб газопровода;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в местах, где газопроводы могут омываться горячими продуктами сгорания или соприкасаться с нагретым или расплавленным металлом.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Проектирование внутренних газопроводов, предполагаемых к строител</w:t>
      </w:r>
      <w:r>
        <w:rPr>
          <w:rFonts w:ascii="Times New Roman" w:hAnsi="Times New Roman" w:cs="Times New Roman"/>
          <w:sz w:val="24"/>
          <w:szCs w:val="24"/>
        </w:rPr>
        <w:t>ьству, в подвальных, цокольных этажах и технических этажах, расположенных ниже 1-го этажа здания и предназначенных для размещения инженерного оборудования и прокладки систем инженерно-технического обеспечения, допускается в случае, если прокладка обусловле</w:t>
      </w:r>
      <w:r>
        <w:rPr>
          <w:rFonts w:ascii="Times New Roman" w:hAnsi="Times New Roman" w:cs="Times New Roman"/>
          <w:sz w:val="24"/>
          <w:szCs w:val="24"/>
        </w:rPr>
        <w:t>на технологией производства, утвержденной в установленном порядке, и при этом: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автоматика безопасности должна прекращать подачу газа при прекращении энергоснабжения, нарушении вентиляции помещения, изменении давления газа до значений, выходящих за преде</w:t>
      </w:r>
      <w:r>
        <w:rPr>
          <w:rFonts w:ascii="Times New Roman" w:hAnsi="Times New Roman" w:cs="Times New Roman"/>
          <w:sz w:val="24"/>
          <w:szCs w:val="24"/>
        </w:rPr>
        <w:t>лы, установленные в проектной документации, а также при понижении давления воздуха перед смесительными горелками;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указанные помещения должны быть оборудованы системой контроля загазованности с автоматическим отключением подачи газа и должны быть открыты</w:t>
      </w:r>
      <w:r>
        <w:rPr>
          <w:rFonts w:ascii="Times New Roman" w:hAnsi="Times New Roman" w:cs="Times New Roman"/>
          <w:sz w:val="24"/>
          <w:szCs w:val="24"/>
        </w:rPr>
        <w:t xml:space="preserve"> сверху.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При проектировании внутренних газопроводов по стенам помещений не допускается пересечение газопроводами вентиляционных решеток, оконных и дверных проемов, за исключением переплетов и импостов неоткрывающихся окон и оконных проемов, заполненных</w:t>
      </w:r>
      <w:r>
        <w:rPr>
          <w:rFonts w:ascii="Times New Roman" w:hAnsi="Times New Roman" w:cs="Times New Roman"/>
          <w:sz w:val="24"/>
          <w:szCs w:val="24"/>
        </w:rPr>
        <w:t xml:space="preserve"> стеклоблоками.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Количество, места размещения и вид запорной трубопроводной арматуры на внутренних газопроводах должны обеспечивать возможность: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отключения участков сети газопотребления для проведения ремонта газоиспользующего оборудования и техничес</w:t>
      </w:r>
      <w:r>
        <w:rPr>
          <w:rFonts w:ascii="Times New Roman" w:hAnsi="Times New Roman" w:cs="Times New Roman"/>
          <w:sz w:val="24"/>
          <w:szCs w:val="24"/>
        </w:rPr>
        <w:t>ких устройств или локализации аварий с минимальными периодами перебоя в газоснабжении;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отключения газоиспользующего оборудования для его ремонта или замены;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отключения участка газопровода для демонтажа и последующей установки технических устройств пр</w:t>
      </w:r>
      <w:r>
        <w:rPr>
          <w:rFonts w:ascii="Times New Roman" w:hAnsi="Times New Roman" w:cs="Times New Roman"/>
          <w:sz w:val="24"/>
          <w:szCs w:val="24"/>
        </w:rPr>
        <w:t>и необходимости их ремонта или поверки.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При установке нескольких единиц газоиспользующего оборудования должна быть обеспечена возможность отключения каждой единицы оборудования.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При проектировании внутренних газопроводов должна предусматриваться ус</w:t>
      </w:r>
      <w:r>
        <w:rPr>
          <w:rFonts w:ascii="Times New Roman" w:hAnsi="Times New Roman" w:cs="Times New Roman"/>
          <w:sz w:val="24"/>
          <w:szCs w:val="24"/>
        </w:rPr>
        <w:t>тановка продувочных газопроводов: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наиболее удаленных от места ввода участках газопровода;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ответвлении к газоиспользующему оборудованию после запорной трубопроводной арматуры.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На продувочном газопроводе должен предусматриваться штуцер с кран</w:t>
      </w:r>
      <w:r>
        <w:rPr>
          <w:rFonts w:ascii="Times New Roman" w:hAnsi="Times New Roman" w:cs="Times New Roman"/>
          <w:sz w:val="24"/>
          <w:szCs w:val="24"/>
        </w:rPr>
        <w:t xml:space="preserve">ом для отбора </w:t>
      </w:r>
      <w:r>
        <w:rPr>
          <w:rFonts w:ascii="Times New Roman" w:hAnsi="Times New Roman" w:cs="Times New Roman"/>
          <w:sz w:val="24"/>
          <w:szCs w:val="24"/>
        </w:rPr>
        <w:lastRenderedPageBreak/>
        <w:t>проб после отключающего устройства.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Помещения зданий и сооружений, в которых устанавливается газоиспользующее оборудование, должны проектироваться с учетом их оснащения системами контроля загазованности (по метану и оксиду углерода) с выв</w:t>
      </w:r>
      <w:r>
        <w:rPr>
          <w:rFonts w:ascii="Times New Roman" w:hAnsi="Times New Roman" w:cs="Times New Roman"/>
          <w:sz w:val="24"/>
          <w:szCs w:val="24"/>
        </w:rPr>
        <w:t>одом сигнала на пульт управления.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На газоходах от газоиспользующего оборудования, расположенных горизонтально, должна быть предусмотрена установка предохранительных взрывных клапанов площадью не менее 0,05 кв. метра каждый, оборудованных защитными устр</w:t>
      </w:r>
      <w:r>
        <w:rPr>
          <w:rFonts w:ascii="Times New Roman" w:hAnsi="Times New Roman" w:cs="Times New Roman"/>
          <w:sz w:val="24"/>
          <w:szCs w:val="24"/>
        </w:rPr>
        <w:t>ойствами на случай срабатывания.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Вентиляция помещений, в которых предусматривается установка газоиспользующего оборудования, должна соответствовать требованиям к размещенному в них производству и обеспечивать воздухообмен не менее трехкратного в час дл</w:t>
      </w:r>
      <w:r>
        <w:rPr>
          <w:rFonts w:ascii="Times New Roman" w:hAnsi="Times New Roman" w:cs="Times New Roman"/>
          <w:sz w:val="24"/>
          <w:szCs w:val="24"/>
        </w:rPr>
        <w:t>я помещений котельных с постоянным присутствием обслуживающего персонала, а также для котельных, встраиваемых в здания другого назначения.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к сети газораспределения и сети газопотребления на этапе строительства, реконструкции, монтажа и капит</w:t>
      </w:r>
      <w:r>
        <w:rPr>
          <w:rFonts w:ascii="Times New Roman" w:hAnsi="Times New Roman" w:cs="Times New Roman"/>
          <w:b/>
          <w:bCs/>
          <w:sz w:val="32"/>
          <w:szCs w:val="32"/>
        </w:rPr>
        <w:t>ального ремонта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При строительстве, реконструкции, монтаже и капитальном ремонте должно быть обеспечено соблюдение: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технических решений, предусмотренных проектной документацией;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требований эксплуатационной документации изготовителей газоиспользующ</w:t>
      </w:r>
      <w:r>
        <w:rPr>
          <w:rFonts w:ascii="Times New Roman" w:hAnsi="Times New Roman" w:cs="Times New Roman"/>
          <w:sz w:val="24"/>
          <w:szCs w:val="24"/>
        </w:rPr>
        <w:t>его оборудования, технических и технологических устройств, труб, материалов и соединительных деталей;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технологии строительства, монтажа, капитального ремонта и реконструкции в соответствии с проектом производства работ или технологическими картами.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>
        <w:rPr>
          <w:rFonts w:ascii="Times New Roman" w:hAnsi="Times New Roman" w:cs="Times New Roman"/>
          <w:sz w:val="24"/>
          <w:szCs w:val="24"/>
        </w:rPr>
        <w:t>В случае если выявлены отступления от требований, указанных в пункте 56 настоящего технического регламента, факты использования материалов, не предусмотренных проектной документацией, и нарушения порядка и некачественного выполнения работ, строительно-монт</w:t>
      </w:r>
      <w:r>
        <w:rPr>
          <w:rFonts w:ascii="Times New Roman" w:hAnsi="Times New Roman" w:cs="Times New Roman"/>
          <w:sz w:val="24"/>
          <w:szCs w:val="24"/>
        </w:rPr>
        <w:t>ажные работы должны быть приостановлены, а обнаруженные дефекты устранены.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При строительстве, реконструкции, монтаже и капитальном ремонте сети газораспределения и сети газопотребления должны применяться технологии сварки и сварочное оборудование, обес</w:t>
      </w:r>
      <w:r>
        <w:rPr>
          <w:rFonts w:ascii="Times New Roman" w:hAnsi="Times New Roman" w:cs="Times New Roman"/>
          <w:sz w:val="24"/>
          <w:szCs w:val="24"/>
        </w:rPr>
        <w:t>печивающие герметичность и прочность сварных соединений.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Запрещается размещение сварных соединений труб газопроводов в стенах, перекрытиях и других конструкциях зданий и сооружений.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Сварные соединения, выполненные в процессе строительства, реконстр</w:t>
      </w:r>
      <w:r>
        <w:rPr>
          <w:rFonts w:ascii="Times New Roman" w:hAnsi="Times New Roman" w:cs="Times New Roman"/>
          <w:sz w:val="24"/>
          <w:szCs w:val="24"/>
        </w:rPr>
        <w:t>укции, монтажа или капитального ремонта, подлежат контролю методами неразрушающего контроля.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сварных соединений выполняется лицом, аттестованным в установленном порядке на право проведения неразрушающего контроля сварных соединений.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контроля качества сварных соединений лицом, осуществляющим контроль, оформляется заключение о соответствии сварных соединений установленным требованиям.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61. По завершении строительства, реконструкции, монтажа и капитального ремонта сети газораспределения </w:t>
      </w:r>
      <w:r>
        <w:rPr>
          <w:rFonts w:ascii="Times New Roman" w:hAnsi="Times New Roman" w:cs="Times New Roman"/>
          <w:sz w:val="24"/>
          <w:szCs w:val="24"/>
        </w:rPr>
        <w:t>и сети газопотребления должны быть испытаны на герметичность воздухом.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Испытания газопроводов из полиэтиленовых труб следует производить не ранее чем через 24 часа после окончания сварки последнего стыка.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Результаты пусконаладочных работ сетей газо</w:t>
      </w:r>
      <w:r>
        <w:rPr>
          <w:rFonts w:ascii="Times New Roman" w:hAnsi="Times New Roman" w:cs="Times New Roman"/>
          <w:sz w:val="24"/>
          <w:szCs w:val="24"/>
        </w:rPr>
        <w:t>распределения и газопотребления, строительство, реконструкция, монтаж и капитальный ремонт которых завершены, должны соответствовать проектной документации.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Технология укладки газопроводов должна обеспечивать: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сохранность поверхности трубы газопрово</w:t>
      </w:r>
      <w:r>
        <w:rPr>
          <w:rFonts w:ascii="Times New Roman" w:hAnsi="Times New Roman" w:cs="Times New Roman"/>
          <w:sz w:val="24"/>
          <w:szCs w:val="24"/>
        </w:rPr>
        <w:t>да, его изоляционных покрытий и соединений;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положение газопровода, указанное в проектной документации.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При строительстве, монтаже, капитальном ремонте и реконструкции газопроводов должны быть приняты меры по предотвращению засорения полости труб, се</w:t>
      </w:r>
      <w:r>
        <w:rPr>
          <w:rFonts w:ascii="Times New Roman" w:hAnsi="Times New Roman" w:cs="Times New Roman"/>
          <w:sz w:val="24"/>
          <w:szCs w:val="24"/>
        </w:rPr>
        <w:t>кций и плетей из труб.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 Участки газопроводов, прокладываемые внутри защитных устройств через ограждающие строительные конструкции здания, не должны иметь стыковые, резьбовые и фланцевые соединения, а участки газопроводов, прокладываемые в каналах со съе</w:t>
      </w:r>
      <w:r>
        <w:rPr>
          <w:rFonts w:ascii="Times New Roman" w:hAnsi="Times New Roman" w:cs="Times New Roman"/>
          <w:sz w:val="24"/>
          <w:szCs w:val="24"/>
        </w:rPr>
        <w:t>мными перекрытиями и в бороздах стен, не должны иметь резьбовые и фланцевые соединения.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Энергетическая эффективность построенных, отремонтированных и реконструированных сетей газораспределения и газопотребления должна обеспечиваться за счет их герметич</w:t>
      </w:r>
      <w:r>
        <w:rPr>
          <w:rFonts w:ascii="Times New Roman" w:hAnsi="Times New Roman" w:cs="Times New Roman"/>
          <w:sz w:val="24"/>
          <w:szCs w:val="24"/>
        </w:rPr>
        <w:t>ности (отсутствия утечек газа).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к сетям газораспределения и газопотребления на этапе эксплуатации (включая техническое обслуживание и текущие ремонты)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 При эксплуатации наружных газопроводов эксплуатирующая организация должна обеспечить </w:t>
      </w:r>
      <w:r>
        <w:rPr>
          <w:rFonts w:ascii="Times New Roman" w:hAnsi="Times New Roman" w:cs="Times New Roman"/>
          <w:sz w:val="24"/>
          <w:szCs w:val="24"/>
        </w:rPr>
        <w:t>мониторинг грунтовых условий (выявление пучения, просадки, оползней, обрушения, эрозии грунта и иных явлений, которые могут повлиять на безопасность эксплуатации наружных газопроводов) и производства строительных работ, осуществляемых в зоне прокладки сете</w:t>
      </w:r>
      <w:r>
        <w:rPr>
          <w:rFonts w:ascii="Times New Roman" w:hAnsi="Times New Roman" w:cs="Times New Roman"/>
          <w:sz w:val="24"/>
          <w:szCs w:val="24"/>
        </w:rPr>
        <w:t>й газораспределения для недопущения их повреждения.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 При эксплуатации подземных газопроводов эксплуатирующая организация должна обеспечить мониторинг и устранение: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утечек природного газа;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повреждений изоляции труб газопроводов и иных повреждений г</w:t>
      </w:r>
      <w:r>
        <w:rPr>
          <w:rFonts w:ascii="Times New Roman" w:hAnsi="Times New Roman" w:cs="Times New Roman"/>
          <w:sz w:val="24"/>
          <w:szCs w:val="24"/>
        </w:rPr>
        <w:t>азопроводов;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повреждений сооружений, технических и технологических устройств сетей газораспределения и газопотребления;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неисправностей в работе средств электрохимической защиты и трубопроводной арматуры.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При эксплуатации надземных газопроводов эк</w:t>
      </w:r>
      <w:r>
        <w:rPr>
          <w:rFonts w:ascii="Times New Roman" w:hAnsi="Times New Roman" w:cs="Times New Roman"/>
          <w:sz w:val="24"/>
          <w:szCs w:val="24"/>
        </w:rPr>
        <w:t>сплуатирующая организация должна обеспечить мониторинг и устранение: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утечек природного газа;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перемещения газопроводов за пределы опор;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вибрации, сплющивания и прогиба газопроводов;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повреждения и изгиба опор, нарушающих безопасность газопровода;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неисправностей в работе трубопроводной арматуры;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повреждений изоляционного покрытия (окраски) и состояния металла трубы;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повреждений электроизолирующих фланцевых соединений, средств защиты от падения электропроводов, креплений газопроводов и габа</w:t>
      </w:r>
      <w:r>
        <w:rPr>
          <w:rFonts w:ascii="Times New Roman" w:hAnsi="Times New Roman" w:cs="Times New Roman"/>
          <w:sz w:val="24"/>
          <w:szCs w:val="24"/>
        </w:rPr>
        <w:t>ритных знаков в местах проезда автотранспорта.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 При эксплуатации технологических устройств эксплуатирующая организация должна обеспечить мониторинг и устранение утечек природного газа, проверку срабатывания предохранительных и сбросных клапанов, техниче</w:t>
      </w:r>
      <w:r>
        <w:rPr>
          <w:rFonts w:ascii="Times New Roman" w:hAnsi="Times New Roman" w:cs="Times New Roman"/>
          <w:sz w:val="24"/>
          <w:szCs w:val="24"/>
        </w:rPr>
        <w:t>ское обслуживание, текущие ремонты и наладку.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 Проверка срабатывания предохранительных и сбросных клапанов, техническое обслуживание, текущий ремонт и наладка технологических устройств должны проводиться в соответствии с инструкциями изготовителей.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73. </w:t>
      </w:r>
      <w:r>
        <w:rPr>
          <w:rFonts w:ascii="Times New Roman" w:hAnsi="Times New Roman" w:cs="Times New Roman"/>
          <w:sz w:val="24"/>
          <w:szCs w:val="24"/>
        </w:rPr>
        <w:t>Предохранительные запорные клапаны и предохранительные сбросные клапаны должны обеспечивать автоматическое и ручное прекращение подачи или сброс природного газа в атмосферу при изменении давления газа до значений, выходящих за пределы, установленные в прое</w:t>
      </w:r>
      <w:r>
        <w:rPr>
          <w:rFonts w:ascii="Times New Roman" w:hAnsi="Times New Roman" w:cs="Times New Roman"/>
          <w:sz w:val="24"/>
          <w:szCs w:val="24"/>
        </w:rPr>
        <w:t>ктной документации на предохранительные запорные клапаны и предохранительные сбросные клапаны.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 Неисправности регуляторов давления газа, приводящие к изменению давления газа до значений, выходящих за пределы, установленные в проектной документации на ре</w:t>
      </w:r>
      <w:r>
        <w:rPr>
          <w:rFonts w:ascii="Times New Roman" w:hAnsi="Times New Roman" w:cs="Times New Roman"/>
          <w:sz w:val="24"/>
          <w:szCs w:val="24"/>
        </w:rPr>
        <w:t>гуляторы давления газа, а также к утечкам природного газа, должны быть устранены незамедлительно при их выявлении.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 При прекращении подачи природного газа регуляторы давления должны включаться в работу только после выявления причины срабатывания предохр</w:t>
      </w:r>
      <w:r>
        <w:rPr>
          <w:rFonts w:ascii="Times New Roman" w:hAnsi="Times New Roman" w:cs="Times New Roman"/>
          <w:sz w:val="24"/>
          <w:szCs w:val="24"/>
        </w:rPr>
        <w:t>анительного запорного клапана и принятия мер по устранению неисправности.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 Продолжительность эксплуатации газопроводов, технических и технологических устройств устанавливается при проектировании исходя из условия обеспечения безопасности объектов технич</w:t>
      </w:r>
      <w:r>
        <w:rPr>
          <w:rFonts w:ascii="Times New Roman" w:hAnsi="Times New Roman" w:cs="Times New Roman"/>
          <w:sz w:val="24"/>
          <w:szCs w:val="24"/>
        </w:rPr>
        <w:t>еского регулирования при прогнозируемых изменениях их характеристик и гарантий изготовителя технических и технологических устройств.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установления возможности эксплуатации газопроводов, зданий и сооружений и технологических устройств сетей газораспредел</w:t>
      </w:r>
      <w:r>
        <w:rPr>
          <w:rFonts w:ascii="Times New Roman" w:hAnsi="Times New Roman" w:cs="Times New Roman"/>
          <w:sz w:val="24"/>
          <w:szCs w:val="24"/>
        </w:rPr>
        <w:t>ения и газопотребления после сроков, указанных в проектной документации, должно проводиться их техническое диагностирование.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Предельные сроки дальнейшей эксплуатации объектов технического регулирования настоящего технического регламента должны устанавливат</w:t>
      </w:r>
      <w:r>
        <w:rPr>
          <w:rFonts w:ascii="Times New Roman" w:hAnsi="Times New Roman" w:cs="Times New Roman"/>
          <w:sz w:val="24"/>
          <w:szCs w:val="24"/>
        </w:rPr>
        <w:t>ься по результатам технического диагностирования.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77. Не допускается эксплуатация сети газопотребления при неисправности газоиспользующего оборудования или с отключенными технологическими защитами, </w:t>
      </w:r>
      <w:r>
        <w:rPr>
          <w:rFonts w:ascii="Times New Roman" w:hAnsi="Times New Roman" w:cs="Times New Roman"/>
          <w:sz w:val="24"/>
          <w:szCs w:val="24"/>
        </w:rPr>
        <w:lastRenderedPageBreak/>
        <w:t>блокировками, сигнализацией и контрольно-измерительными пр</w:t>
      </w:r>
      <w:r>
        <w:rPr>
          <w:rFonts w:ascii="Times New Roman" w:hAnsi="Times New Roman" w:cs="Times New Roman"/>
          <w:sz w:val="24"/>
          <w:szCs w:val="24"/>
        </w:rPr>
        <w:t>иборами, предусмотренными проектом.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 Автоматика безопасности при ее отключении или неисправности должна блокировать возможность подачи природного газа на газоиспользующее оборудование в ручном режиме.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При вводе в эксплуатацию сети газопотребления и </w:t>
      </w:r>
      <w:r>
        <w:rPr>
          <w:rFonts w:ascii="Times New Roman" w:hAnsi="Times New Roman" w:cs="Times New Roman"/>
          <w:sz w:val="24"/>
          <w:szCs w:val="24"/>
        </w:rPr>
        <w:t xml:space="preserve">после выполнения ремонтных работ газопроводы, подсоединенные к газоиспользующему оборудованию, должны быть продуты природным газом до вытеснения всего воздуха. Окончание продувки определяется анализом на содержание кислорода в газопроводах. При содержании </w:t>
      </w:r>
      <w:r>
        <w:rPr>
          <w:rFonts w:ascii="Times New Roman" w:hAnsi="Times New Roman" w:cs="Times New Roman"/>
          <w:sz w:val="24"/>
          <w:szCs w:val="24"/>
        </w:rPr>
        <w:t>кислорода в газовоздушной смеси более 1 процента объема розжиг горелок не допускается.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 При эксплуатации сетей газораспределения и газопотребления исключается возможность их несанкционированного изменения.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к сетям газораспределения и га</w:t>
      </w:r>
      <w:r>
        <w:rPr>
          <w:rFonts w:ascii="Times New Roman" w:hAnsi="Times New Roman" w:cs="Times New Roman"/>
          <w:b/>
          <w:bCs/>
          <w:sz w:val="32"/>
          <w:szCs w:val="32"/>
        </w:rPr>
        <w:t>зопотребления на этапе консервации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 Решение о консервации и расконсервации сети газораспределения и сети газопотребления принимается организацией - собственником сети газораспределения или сети газопотребления с уведомлением об этом федерального органа </w:t>
      </w:r>
      <w:r>
        <w:rPr>
          <w:rFonts w:ascii="Times New Roman" w:hAnsi="Times New Roman" w:cs="Times New Roman"/>
          <w:sz w:val="24"/>
          <w:szCs w:val="24"/>
        </w:rPr>
        <w:t>исполнительной власти, осуществляющего функции по контролю (надзору) в сфере промышленной безопасности.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82. Консервация сети газораспределения и сети газопотребления предусматривает осуществление мероприятий, обеспечивающих их промышленную и экологическую </w:t>
      </w:r>
      <w:r>
        <w:rPr>
          <w:rFonts w:ascii="Times New Roman" w:hAnsi="Times New Roman" w:cs="Times New Roman"/>
          <w:sz w:val="24"/>
          <w:szCs w:val="24"/>
        </w:rPr>
        <w:t>безопасность, материальную сохранность и предотвращение их разрушения, а также восстановление работоспособности сетей газораспределения и газопотребления после расконсервации.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 На период консервации должна быть обеспечена защита от коррозии объектов, вх</w:t>
      </w:r>
      <w:r>
        <w:rPr>
          <w:rFonts w:ascii="Times New Roman" w:hAnsi="Times New Roman" w:cs="Times New Roman"/>
          <w:sz w:val="24"/>
          <w:szCs w:val="24"/>
        </w:rPr>
        <w:t>одящих в состав сетей газораспределения и газопотребления.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 Консервация сети газораспределения и сети газопотребления производится на основании проектной документации, утвержденной в установленном порядке.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 В проектной документации на консервацию сет</w:t>
      </w:r>
      <w:r>
        <w:rPr>
          <w:rFonts w:ascii="Times New Roman" w:hAnsi="Times New Roman" w:cs="Times New Roman"/>
          <w:sz w:val="24"/>
          <w:szCs w:val="24"/>
        </w:rPr>
        <w:t>и газораспределения и сети газопотребления должны быть предусмотрены меры, исключающие возможность образования предельно допустимой взрывоопасной концентрации газовоздушной смеси.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к сетям газораспределения и газопотребления на этапе ликви</w:t>
      </w:r>
      <w:r>
        <w:rPr>
          <w:rFonts w:ascii="Times New Roman" w:hAnsi="Times New Roman" w:cs="Times New Roman"/>
          <w:b/>
          <w:bCs/>
          <w:sz w:val="32"/>
          <w:szCs w:val="32"/>
        </w:rPr>
        <w:t>дации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 Ликвидация сетей газораспределения и газопотребления должна производиться в соответствии с проектной документацией на ликвидацию сетей газораспределения или газопотребления, утвержденной в установленном порядке.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 В процессе ликвидации должны б</w:t>
      </w:r>
      <w:r>
        <w:rPr>
          <w:rFonts w:ascii="Times New Roman" w:hAnsi="Times New Roman" w:cs="Times New Roman"/>
          <w:sz w:val="24"/>
          <w:szCs w:val="24"/>
        </w:rPr>
        <w:t>ыть обеспечены следующие мероприятия: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предотвращение загрязнения окружающей среды;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утилизация отходов производства;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рекультивация нарушенных земель;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предотвращение повреждения зданий и сооружений, расположенных в зоне влияния ликвидируемого объ</w:t>
      </w:r>
      <w:r>
        <w:rPr>
          <w:rFonts w:ascii="Times New Roman" w:hAnsi="Times New Roman" w:cs="Times New Roman"/>
          <w:sz w:val="24"/>
          <w:szCs w:val="24"/>
        </w:rPr>
        <w:t>екта;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сохранение уровня противокоррозионной защиты других сетей газораспределения (в случае, если система противокоррозионной защиты утилизируемой сети газораспределения участвовала в формировании системы противокоррозионной защиты других сетей газорасп</w:t>
      </w:r>
      <w:r>
        <w:rPr>
          <w:rFonts w:ascii="Times New Roman" w:hAnsi="Times New Roman" w:cs="Times New Roman"/>
          <w:sz w:val="24"/>
          <w:szCs w:val="24"/>
        </w:rPr>
        <w:t>ределения);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предотвращение активизации опасных геологических процессов (оползней, обвалов и подобных явлений).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</w:t>
      </w:r>
      <w:r>
        <w:rPr>
          <w:rFonts w:ascii="Times New Roman" w:hAnsi="Times New Roman" w:cs="Times New Roman"/>
          <w:b/>
          <w:bCs/>
          <w:sz w:val="32"/>
          <w:szCs w:val="32"/>
        </w:rPr>
        <w:t>. Оценка соответствия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Оценка соответствия сети газораспределения и сети газопотребления требованиям настоящего технического регламента </w:t>
      </w:r>
      <w:r>
        <w:rPr>
          <w:rFonts w:ascii="Times New Roman" w:hAnsi="Times New Roman" w:cs="Times New Roman"/>
          <w:sz w:val="24"/>
          <w:szCs w:val="24"/>
        </w:rPr>
        <w:t>осуществляется в следующих формах: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 проектировании (включая инженерные изыскания) сетей газораспределения и газопотребления - экспертиза проектной документации и результатов инженерных изысканий в соответствии с законодательством о градостроительной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деятельности; (в ред. Постановления Правительства РФ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20.01.2017 N 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Подпункт "а" пункта 88 признан недействующим в части, исключающей использование негосударственной экс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пертизы проектной документации (Решение Верховного Суда РФ </w:t>
      </w:r>
      <w:hyperlink r:id="rId1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13.04.2016 N АКПИ15-1534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завершении строительства либо реконструкции сетей газораспределения и газопотр</w:t>
      </w:r>
      <w:r>
        <w:rPr>
          <w:rFonts w:ascii="Times New Roman" w:hAnsi="Times New Roman" w:cs="Times New Roman"/>
          <w:sz w:val="24"/>
          <w:szCs w:val="24"/>
        </w:rPr>
        <w:t>ебления - приемка сетей газораспределения и газопотребления;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 строительстве, эксплуатации (включая техническое обслуживание и текущий ремонт), реконструкции, капитальном ремонте, монтаже, консервации и ликвидации сетей газораспределения и газопотребл</w:t>
      </w:r>
      <w:r>
        <w:rPr>
          <w:rFonts w:ascii="Times New Roman" w:hAnsi="Times New Roman" w:cs="Times New Roman"/>
          <w:sz w:val="24"/>
          <w:szCs w:val="24"/>
        </w:rPr>
        <w:t>ения - государственный контроль (надзор).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 Применение иных форм оценки соответствия сетей газораспределения и газопотребления требованиям технических регламентов, не предусмотренных пунктом 88 настоящего технического регламента, не допускается.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 При </w:t>
      </w:r>
      <w:r>
        <w:rPr>
          <w:rFonts w:ascii="Times New Roman" w:hAnsi="Times New Roman" w:cs="Times New Roman"/>
          <w:sz w:val="24"/>
          <w:szCs w:val="24"/>
        </w:rPr>
        <w:t xml:space="preserve">проведении экспертизы проектной документации и результатов инженерных изысканий проверяется выполнение требований, установленных пунктами 15-17 раздела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 разделом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регламента, а также требований, установленных иными технически</w:t>
      </w:r>
      <w:r>
        <w:rPr>
          <w:rFonts w:ascii="Times New Roman" w:hAnsi="Times New Roman" w:cs="Times New Roman"/>
          <w:sz w:val="24"/>
          <w:szCs w:val="24"/>
        </w:rPr>
        <w:t xml:space="preserve">ми регламентами, к объектам технического регулирования настоящего технического регламента. (в ред. Постановления Правительства РФ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20.01.2017 N 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 Заключение экспертиз</w:t>
      </w:r>
      <w:r>
        <w:rPr>
          <w:rFonts w:ascii="Times New Roman" w:hAnsi="Times New Roman" w:cs="Times New Roman"/>
          <w:sz w:val="24"/>
          <w:szCs w:val="24"/>
        </w:rPr>
        <w:t xml:space="preserve">ы проектной документации и результатов инженерных изысканий включается в состав доказательственных материалов при получении разрешения на строительство сети газораспределения и сети газопотребления. (в ред. Постановления Правительства РФ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20.01.2017 N 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Пункт 91 признан недействующим в части, исключающей использование негосударственной экспертизы проектной документации (Решение Верховного Суда РФ </w:t>
      </w:r>
      <w:hyperlink r:id="rId2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13.04.2016 N АКПИ15-1534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92. Приемка сети газораспределения после строительства либо реконструкции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осуществляется по завершении строительных и монтажных работ.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Приемка сети газопотребления после </w:t>
      </w:r>
      <w:r>
        <w:rPr>
          <w:rFonts w:ascii="Times New Roman" w:hAnsi="Times New Roman" w:cs="Times New Roman"/>
          <w:sz w:val="24"/>
          <w:szCs w:val="24"/>
        </w:rPr>
        <w:t>строительства либо реконструкции осуществляется по завершении строительных и монтажных работ, а также пусконаладочных работ и комплексного опробования газоиспользующего оборудования.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93. Приемка сетей газораспределения и газопотребления осуществляется прие</w:t>
      </w:r>
      <w:r>
        <w:rPr>
          <w:rFonts w:ascii="Times New Roman" w:hAnsi="Times New Roman" w:cs="Times New Roman"/>
          <w:sz w:val="24"/>
          <w:szCs w:val="24"/>
        </w:rPr>
        <w:t>мочной комиссией, создаваемой застройщиком или инвестором (далее - приемочная комиссия), в состав которой входят представители: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застройщика;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строительной организации;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проектной организации;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эксплуатационной организации;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федерального органа и</w:t>
      </w:r>
      <w:r>
        <w:rPr>
          <w:rFonts w:ascii="Times New Roman" w:hAnsi="Times New Roman" w:cs="Times New Roman"/>
          <w:sz w:val="24"/>
          <w:szCs w:val="24"/>
        </w:rPr>
        <w:t xml:space="preserve">сполнительной власти, осуществляющего государственный контроль в области охраны окружающей среды (в случаях, предусмотренных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Градостроительного кодекса </w:t>
      </w:r>
      <w:r>
        <w:rPr>
          <w:rFonts w:ascii="Times New Roman" w:hAnsi="Times New Roman" w:cs="Times New Roman"/>
          <w:sz w:val="24"/>
          <w:szCs w:val="24"/>
        </w:rPr>
        <w:t>Российской Федерации);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федерального органа исполнительной власти, уполномоченного на осуществление государственного строительного надзора;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федерального органа исполнительной власти, осуществляющего функции по контролю (надзору) в сфере промышленной б</w:t>
      </w:r>
      <w:r>
        <w:rPr>
          <w:rFonts w:ascii="Times New Roman" w:hAnsi="Times New Roman" w:cs="Times New Roman"/>
          <w:sz w:val="24"/>
          <w:szCs w:val="24"/>
        </w:rPr>
        <w:t>езопасности.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 При необходимости в состав приемочной комиссии могут быть включены представители других заинтересованных организаций.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95. При приемке сетей газораспределения и газопотребления, осуществляемой приемочной комиссией, строительная организация </w:t>
      </w:r>
      <w:r>
        <w:rPr>
          <w:rFonts w:ascii="Times New Roman" w:hAnsi="Times New Roman" w:cs="Times New Roman"/>
          <w:sz w:val="24"/>
          <w:szCs w:val="24"/>
        </w:rPr>
        <w:t>предоставляет следующие документы и материалы: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проектная документация (исполнительная документация);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положительное заключение экспертизы на проектную документацию; (в ред. Постановления Правительства РФ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20.01.2017 N 42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журналы: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надзора за строительством со стороны организации, разработавшей проектную документацию (при наличии договора на его проведение);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технического надзора со стороны эксплуатационной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производства строительных работ;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протоколы: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испытаний на герметичность сетей газораспределения и газопотребления;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сварных соединений и защитных покрытий;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строительные паспорта газопроводов, газоиспользующего оборудовани</w:t>
      </w:r>
      <w:r>
        <w:rPr>
          <w:rFonts w:ascii="Times New Roman" w:hAnsi="Times New Roman" w:cs="Times New Roman"/>
          <w:sz w:val="24"/>
          <w:szCs w:val="24"/>
        </w:rPr>
        <w:t>я и технологических устройств;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документы, подтверждающие соответствие используемых технических устройств, труб, фасонных частей, сварочных и изоляционных материалов;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ж) технико-эксплуатационная документация изготовителей технических и технологических ус</w:t>
      </w:r>
      <w:r>
        <w:rPr>
          <w:rFonts w:ascii="Times New Roman" w:hAnsi="Times New Roman" w:cs="Times New Roman"/>
          <w:sz w:val="24"/>
          <w:szCs w:val="24"/>
        </w:rPr>
        <w:t>тройств (паспорта, инструкции по эксплуатации и монтажу);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акты о: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разбивке и передаче трассы;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приемке скрытых работ;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приемке специальных работ;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приемке внутренней полости газопровода;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приемке изоляционного покрытия;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приемке установок электрохимической з</w:t>
      </w:r>
      <w:r>
        <w:rPr>
          <w:rFonts w:ascii="Times New Roman" w:hAnsi="Times New Roman" w:cs="Times New Roman"/>
          <w:sz w:val="24"/>
          <w:szCs w:val="24"/>
        </w:rPr>
        <w:t>ащиты;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проверке состояния промышленных дымоотводящих и вентиляционных систем;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пусконаладочных работ и комплексном опробовании газоиспользующего оборудования;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копия приказа о назначении лица, ответственного за безопасность эксплуатации сете</w:t>
      </w:r>
      <w:r>
        <w:rPr>
          <w:rFonts w:ascii="Times New Roman" w:hAnsi="Times New Roman" w:cs="Times New Roman"/>
          <w:sz w:val="24"/>
          <w:szCs w:val="24"/>
        </w:rPr>
        <w:t>й газораспределения и газопотребления;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положение о газовой службе или договор с организацией, имеющей опыт проведения работ по техническому обслуживанию и ремонту сети газораспределения и сети газопотребления;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план локализации и ликвидации аварийных </w:t>
      </w:r>
      <w:r>
        <w:rPr>
          <w:rFonts w:ascii="Times New Roman" w:hAnsi="Times New Roman" w:cs="Times New Roman"/>
          <w:sz w:val="24"/>
          <w:szCs w:val="24"/>
        </w:rPr>
        <w:t>ситуаций.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96. В процессе приемки построенных или реконструированных сети газораспределения и сети газопотребления приемочная комиссия проверяет соответствие построенного или реконструированного объекта требованиям, установленным пунктами 15-17 раздела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разделом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регламента, а также требованиям, установленным иными техническими регламентами, к объектам технического регулирования настоящего технического регламента.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97. В ходе работы приемочной комиссии формируются: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документ, п</w:t>
      </w:r>
      <w:r>
        <w:rPr>
          <w:rFonts w:ascii="Times New Roman" w:hAnsi="Times New Roman" w:cs="Times New Roman"/>
          <w:sz w:val="24"/>
          <w:szCs w:val="24"/>
        </w:rPr>
        <w:t>одтверждающий соответствие параметров построенной или реконструированной сети газораспределения или сети газопотребления параметрам, предусмотренным в проектной документации, подписанный лицом, осуществляющим строительство (лицом, осуществляющим строительс</w:t>
      </w:r>
      <w:r>
        <w:rPr>
          <w:rFonts w:ascii="Times New Roman" w:hAnsi="Times New Roman" w:cs="Times New Roman"/>
          <w:sz w:val="24"/>
          <w:szCs w:val="24"/>
        </w:rPr>
        <w:t>тво, и застройщиком или заказчиком - в случае осуществления строительства или реконструкции на основании договора);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схема, отображающая расположение построенной или реконструированной сети газораспределения или сети газопотребления, расположение сетей и</w:t>
      </w:r>
      <w:r>
        <w:rPr>
          <w:rFonts w:ascii="Times New Roman" w:hAnsi="Times New Roman" w:cs="Times New Roman"/>
          <w:sz w:val="24"/>
          <w:szCs w:val="24"/>
        </w:rPr>
        <w:t>нженерно-технического обеспечения в границах земельного участка и планировочную организацию земельного участка, подписанная лицом, осуществляющим строительство (лицом, осуществляющим строительство, и застройщиком или заказчиком - в случае осуществления стр</w:t>
      </w:r>
      <w:r>
        <w:rPr>
          <w:rFonts w:ascii="Times New Roman" w:hAnsi="Times New Roman" w:cs="Times New Roman"/>
          <w:sz w:val="24"/>
          <w:szCs w:val="24"/>
        </w:rPr>
        <w:t>оительства или реконструкции на основании договора);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заключение органа государственного строительного надзора в случаях, определенных законодательством о градостроительной деятельности;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заключение государственного экологического контроля в случаях, о</w:t>
      </w:r>
      <w:r>
        <w:rPr>
          <w:rFonts w:ascii="Times New Roman" w:hAnsi="Times New Roman" w:cs="Times New Roman"/>
          <w:sz w:val="24"/>
          <w:szCs w:val="24"/>
        </w:rPr>
        <w:t xml:space="preserve">пределенных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законодательством о градостроительной деятельности.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98. Документальным подтверждением соответствия построенных или реконструированных сетей газораспределения и газопотребления требованиям, установленным настоящим техническим регламентом и иными</w:t>
      </w:r>
      <w:r>
        <w:rPr>
          <w:rFonts w:ascii="Times New Roman" w:hAnsi="Times New Roman" w:cs="Times New Roman"/>
          <w:sz w:val="24"/>
          <w:szCs w:val="24"/>
        </w:rPr>
        <w:t xml:space="preserve"> техническими регламентами, является акт приемки, который подписывается всеми членами приемочной комиссии.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99. Полномочия приемочной комиссии прекращаются с момента подписания акта приемки.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100. Государственный контроль (надзор) за соблюдением требований н</w:t>
      </w:r>
      <w:r>
        <w:rPr>
          <w:rFonts w:ascii="Times New Roman" w:hAnsi="Times New Roman" w:cs="Times New Roman"/>
          <w:sz w:val="24"/>
          <w:szCs w:val="24"/>
        </w:rPr>
        <w:t>астоящего технического регламента осуществляется федеральным органом исполнительной власти, выполняющим функции по контролю (надзору) в сфере промышленной безопасности, и федеральным органом исполнительной власти, уполномоченным на осуществление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енного строительного надзора, в пределах их компетенции и в порядке, установленном Федеральным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</w:t>
      </w:r>
      <w:r>
        <w:rPr>
          <w:rFonts w:ascii="Times New Roman" w:hAnsi="Times New Roman" w:cs="Times New Roman"/>
          <w:sz w:val="24"/>
          <w:szCs w:val="24"/>
        </w:rPr>
        <w:t>уществлении государственного контроля (надзора) и муниципального контроля".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101. В процессе государственного контроля (надзора) устанавливается соответствие мер, применяемых эксплуатационной организацией, требованиям, установленным пунктами 14, 15 и 17 раз</w:t>
      </w:r>
      <w:r>
        <w:rPr>
          <w:rFonts w:ascii="Times New Roman" w:hAnsi="Times New Roman" w:cs="Times New Roman"/>
          <w:sz w:val="24"/>
          <w:szCs w:val="24"/>
        </w:rPr>
        <w:t xml:space="preserve">дела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 разделами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технического регламента.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>. Ответственность за нарушение требований настоящего технического регламента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102. Лица, виновные в нарушении требований настоящего технического регламента, несут ответственность в соответств</w:t>
      </w:r>
      <w:r>
        <w:rPr>
          <w:rFonts w:ascii="Times New Roman" w:hAnsi="Times New Roman" w:cs="Times New Roman"/>
          <w:sz w:val="24"/>
          <w:szCs w:val="24"/>
        </w:rPr>
        <w:t>ии с законодательством Российской Федерации.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техническому регламенту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 безопасности сетей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газораспределения и газопотребления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КЛАССИФИКАЦИЯ НАРУЖНЫХ И ВНУТРЕННИХ ГАЗОПРОВОДОВ ПО ДАВЛЕНИЮ В СЕТЯХ ГАЗОРАСПРЕДЕЛЕНИЯ И ГАЗОПОТРЕБЛЕНИЯ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Газопр</w:t>
      </w:r>
      <w:r>
        <w:rPr>
          <w:rFonts w:ascii="Times New Roman" w:hAnsi="Times New Roman" w:cs="Times New Roman"/>
          <w:sz w:val="24"/>
          <w:szCs w:val="24"/>
        </w:rPr>
        <w:t>оводы высокого давления 1а категории (свыше 1,2 МПа)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Газопроводы высокого давления 1 категории (свыше 0,6 до 1,2 МПа включительно)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Газопроводы высокого давления 2 категории (свыше 0,3 до 0,6 МПа включительно)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Газопроводы среднего давления (свыше 0,005 до 0</w:t>
      </w:r>
      <w:r>
        <w:rPr>
          <w:rFonts w:ascii="Times New Roman" w:hAnsi="Times New Roman" w:cs="Times New Roman"/>
          <w:sz w:val="24"/>
          <w:szCs w:val="24"/>
        </w:rPr>
        <w:t>,3 МПа включительно)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Газопроводы низкого давления (до 0,005 МПа включительно)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техническому регламенту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 безопасности сетей</w:t>
      </w: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газораспределения и газопотребления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МАКСИМАЛЬНЫЕ ЗНАЧЕНИЯ ВЕЛИЧИНЫ ДАВЛЕНИЯ ПРИРОДНОГО ГАЗА В СЕТЯХ ГАЗОПОТРЕБЛЕНИ</w:t>
      </w:r>
      <w:r>
        <w:rPr>
          <w:rFonts w:ascii="Times New Roman" w:hAnsi="Times New Roman" w:cs="Times New Roman"/>
          <w:b/>
          <w:bCs/>
          <w:sz w:val="36"/>
          <w:szCs w:val="36"/>
        </w:rPr>
        <w:t>Я</w:t>
      </w:r>
    </w:p>
    <w:p w:rsidR="00000000" w:rsidRDefault="00872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72D5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природного газа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Давление газа (МПа)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Газотурбинные и парогазовые установки 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2,5 (включительно)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Газоиспользующее оборудование производственных зданий, в которых величина давления природного газа обусловлена требованиями производства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1,2 (включительно)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Газоиспользующее оборудование иных производственных зданий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0,6 (включительно)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Газоиспользующее оборудование: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котельных, отдельно стоящих на территории производственных предприятий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1,2 (включительно)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котельных, отдель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стоящих на территории населенных пунктов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0,6 (включительно)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котельных, пристроенных к производственным зданиям, встроенных в эти здания, и крышных котельных производственных зданий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0,6 (включительно)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котельных, пристроенных к общественным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аниям, встроенных в эти здания, и крышных котельных общественных зданий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0,005 (включительно)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котельных, пристроенных к жилым зданиям, и крышных котельных жилых зданий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72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0,005 (включительно) </w:t>
            </w:r>
          </w:p>
        </w:tc>
      </w:tr>
    </w:tbl>
    <w:p w:rsidR="00872D56" w:rsidRDefault="00872D56"/>
    <w:sectPr w:rsidR="00872D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B8"/>
    <w:rsid w:val="003725B8"/>
    <w:rsid w:val="0087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BEA9A2-287A-442E-830A-77FB0059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80865#l0" TargetMode="External"/><Relationship Id="rId13" Type="http://schemas.openxmlformats.org/officeDocument/2006/relationships/hyperlink" Target="https://normativ.kontur.ru/document?moduleid=7&amp;documentid=273814#l0" TargetMode="External"/><Relationship Id="rId18" Type="http://schemas.openxmlformats.org/officeDocument/2006/relationships/hyperlink" Target="https://normativ.kontur.ru/document?moduleid=1&amp;documentid=287674#l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287674#l1" TargetMode="External"/><Relationship Id="rId7" Type="http://schemas.openxmlformats.org/officeDocument/2006/relationships/hyperlink" Target="https://normativ.kontur.ru/document?moduleid=1&amp;documentid=188445#l0" TargetMode="External"/><Relationship Id="rId12" Type="http://schemas.openxmlformats.org/officeDocument/2006/relationships/hyperlink" Target="https://normativ.kontur.ru/document?moduleid=1&amp;documentid=287674#l1" TargetMode="External"/><Relationship Id="rId17" Type="http://schemas.openxmlformats.org/officeDocument/2006/relationships/hyperlink" Target="https://normativ.kontur.ru/document?moduleid=1&amp;documentid=180865#l0" TargetMode="External"/><Relationship Id="rId25" Type="http://schemas.openxmlformats.org/officeDocument/2006/relationships/hyperlink" Target="https://normativ.kontur.ru/document?moduleid=1&amp;documentid=328349#l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180865#l0" TargetMode="External"/><Relationship Id="rId20" Type="http://schemas.openxmlformats.org/officeDocument/2006/relationships/hyperlink" Target="https://normativ.kontur.ru/document?moduleid=1&amp;documentid=287674#l1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26472#l0" TargetMode="External"/><Relationship Id="rId11" Type="http://schemas.openxmlformats.org/officeDocument/2006/relationships/hyperlink" Target="https://normativ.kontur.ru/document?moduleid=1&amp;documentid=188445#l0" TargetMode="External"/><Relationship Id="rId24" Type="http://schemas.openxmlformats.org/officeDocument/2006/relationships/hyperlink" Target="https://normativ.kontur.ru/document?moduleid=1&amp;documentid=287674#l1" TargetMode="External"/><Relationship Id="rId5" Type="http://schemas.openxmlformats.org/officeDocument/2006/relationships/hyperlink" Target="https://normativ.kontur.ru/document?moduleid=1&amp;documentid=287674#l0" TargetMode="External"/><Relationship Id="rId15" Type="http://schemas.openxmlformats.org/officeDocument/2006/relationships/hyperlink" Target="https://normativ.kontur.ru/document?moduleid=1&amp;documentid=180865#l0" TargetMode="External"/><Relationship Id="rId23" Type="http://schemas.openxmlformats.org/officeDocument/2006/relationships/hyperlink" Target="https://normativ.kontur.ru/document?moduleid=1&amp;documentid=326917#l4973" TargetMode="External"/><Relationship Id="rId10" Type="http://schemas.openxmlformats.org/officeDocument/2006/relationships/hyperlink" Target="https://normativ.kontur.ru/document?moduleid=1&amp;documentid=326472#l15" TargetMode="External"/><Relationship Id="rId19" Type="http://schemas.openxmlformats.org/officeDocument/2006/relationships/hyperlink" Target="https://normativ.kontur.ru/document?moduleid=7&amp;documentid=273814#l0" TargetMode="External"/><Relationship Id="rId4" Type="http://schemas.openxmlformats.org/officeDocument/2006/relationships/hyperlink" Target="https://normativ.kontur.ru/document?moduleid=1&amp;documentid=180865#l0" TargetMode="External"/><Relationship Id="rId9" Type="http://schemas.openxmlformats.org/officeDocument/2006/relationships/hyperlink" Target="https://normativ.kontur.ru/document?moduleid=1&amp;documentid=287674#l0" TargetMode="External"/><Relationship Id="rId14" Type="http://schemas.openxmlformats.org/officeDocument/2006/relationships/hyperlink" Target="https://normativ.kontur.ru/document?moduleid=1&amp;documentid=326472#l15" TargetMode="External"/><Relationship Id="rId22" Type="http://schemas.openxmlformats.org/officeDocument/2006/relationships/hyperlink" Target="https://normativ.kontur.ru/document?moduleid=7&amp;documentid=273814#l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7702</Words>
  <Characters>43906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Desinger</dc:creator>
  <cp:keywords/>
  <dc:description/>
  <cp:lastModifiedBy>Desinger</cp:lastModifiedBy>
  <cp:revision>2</cp:revision>
  <dcterms:created xsi:type="dcterms:W3CDTF">2022-01-31T07:51:00Z</dcterms:created>
  <dcterms:modified xsi:type="dcterms:W3CDTF">2022-01-31T07:51:00Z</dcterms:modified>
</cp:coreProperties>
</file>